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F037" w14:textId="4A095B2B" w:rsidR="000E5379" w:rsidRDefault="000E5379" w:rsidP="000E5379"/>
    <w:p w14:paraId="63FB6AB8" w14:textId="3F39F67A" w:rsidR="00832958" w:rsidRDefault="00832958" w:rsidP="000E5379"/>
    <w:p w14:paraId="2DB173CC" w14:textId="77777777" w:rsidR="00832958" w:rsidRDefault="00832958" w:rsidP="000E5379"/>
    <w:p w14:paraId="0B5E5116" w14:textId="7D96A6EE" w:rsidR="000E5379" w:rsidRDefault="00366BD5" w:rsidP="000E5379">
      <w:r>
        <w:rPr>
          <w:noProof/>
        </w:rPr>
        <w:drawing>
          <wp:anchor distT="0" distB="0" distL="114300" distR="114300" simplePos="0" relativeHeight="251658240" behindDoc="0" locked="0" layoutInCell="1" allowOverlap="1" wp14:anchorId="2720FAEB" wp14:editId="178F04E1">
            <wp:simplePos x="0" y="0"/>
            <wp:positionH relativeFrom="margin">
              <wp:align>right</wp:align>
            </wp:positionH>
            <wp:positionV relativeFrom="paragraph">
              <wp:posOffset>161838</wp:posOffset>
            </wp:positionV>
            <wp:extent cx="5400040" cy="38309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830955"/>
                    </a:xfrm>
                    <a:prstGeom prst="rect">
                      <a:avLst/>
                    </a:prstGeom>
                  </pic:spPr>
                </pic:pic>
              </a:graphicData>
            </a:graphic>
          </wp:anchor>
        </w:drawing>
      </w:r>
    </w:p>
    <w:p w14:paraId="4C4A18C9" w14:textId="0B2FE817" w:rsidR="000E5379" w:rsidRDefault="000E5379" w:rsidP="000E5379"/>
    <w:p w14:paraId="5BCC819C" w14:textId="5011D2AD" w:rsidR="000E5379" w:rsidRDefault="000E5379" w:rsidP="000E5379"/>
    <w:p w14:paraId="296E2354" w14:textId="14EA54A1" w:rsidR="000E5379" w:rsidRDefault="000E5379" w:rsidP="000E5379"/>
    <w:p w14:paraId="2A660C7B" w14:textId="7CBD68F8" w:rsidR="000E5379" w:rsidRDefault="000E5379" w:rsidP="000E5379">
      <w:r>
        <w:rPr>
          <w:noProof/>
        </w:rPr>
        <mc:AlternateContent>
          <mc:Choice Requires="wps">
            <w:drawing>
              <wp:anchor distT="0" distB="0" distL="114300" distR="114300" simplePos="0" relativeHeight="251659264" behindDoc="0" locked="0" layoutInCell="1" allowOverlap="1" wp14:anchorId="5CC81615" wp14:editId="0970F30D">
                <wp:simplePos x="0" y="0"/>
                <wp:positionH relativeFrom="margin">
                  <wp:align>center</wp:align>
                </wp:positionH>
                <wp:positionV relativeFrom="paragraph">
                  <wp:posOffset>6985</wp:posOffset>
                </wp:positionV>
                <wp:extent cx="4876165" cy="1136015"/>
                <wp:effectExtent l="0" t="0" r="635" b="6985"/>
                <wp:wrapNone/>
                <wp:docPr id="2" name="テキスト ボックス 2"/>
                <wp:cNvGraphicFramePr/>
                <a:graphic xmlns:a="http://schemas.openxmlformats.org/drawingml/2006/main">
                  <a:graphicData uri="http://schemas.microsoft.com/office/word/2010/wordprocessingShape">
                    <wps:wsp>
                      <wps:cNvSpPr txBox="1"/>
                      <wps:spPr>
                        <a:xfrm>
                          <a:off x="0" y="0"/>
                          <a:ext cx="4876165" cy="1136015"/>
                        </a:xfrm>
                        <a:prstGeom prst="rect">
                          <a:avLst/>
                        </a:prstGeom>
                        <a:solidFill>
                          <a:schemeClr val="lt1"/>
                        </a:solidFill>
                        <a:ln w="6350">
                          <a:noFill/>
                        </a:ln>
                      </wps:spPr>
                      <wps:txbx>
                        <w:txbxContent>
                          <w:p w14:paraId="2F3F5F21" w14:textId="3FA3F9F0" w:rsidR="000E5379" w:rsidRDefault="000E5379" w:rsidP="000E5379">
                            <w:pPr>
                              <w:jc w:val="center"/>
                              <w:rPr>
                                <w:rFonts w:ascii="UD デジタル 教科書体 N-R" w:eastAsia="UD デジタル 教科書体 N-R"/>
                                <w:b/>
                                <w:bCs/>
                                <w:sz w:val="56"/>
                                <w:szCs w:val="56"/>
                              </w:rPr>
                            </w:pPr>
                            <w:r w:rsidRPr="000E5379">
                              <w:rPr>
                                <w:rFonts w:ascii="UD デジタル 教科書体 N-R" w:eastAsia="UD デジタル 教科書体 N-R" w:hint="eastAsia"/>
                                <w:b/>
                                <w:bCs/>
                                <w:sz w:val="56"/>
                                <w:szCs w:val="56"/>
                              </w:rPr>
                              <w:t>相互援助の手引き</w:t>
                            </w:r>
                          </w:p>
                          <w:p w14:paraId="10B84FC5" w14:textId="7747C8D9" w:rsidR="00295B49" w:rsidRPr="00295B49" w:rsidRDefault="00295B49" w:rsidP="000E5379">
                            <w:pPr>
                              <w:jc w:val="center"/>
                              <w:rPr>
                                <w:rFonts w:ascii="UD デジタル 教科書体 N-R" w:eastAsia="UD デジタル 教科書体 N-R"/>
                                <w:b/>
                                <w:bCs/>
                                <w:sz w:val="32"/>
                                <w:szCs w:val="32"/>
                              </w:rPr>
                            </w:pPr>
                            <w:r w:rsidRPr="00295B49">
                              <w:rPr>
                                <w:rFonts w:ascii="UD デジタル 教科書体 N-R" w:eastAsia="UD デジタル 教科書体 N-R" w:hint="eastAsia"/>
                                <w:b/>
                                <w:bCs/>
                                <w:sz w:val="32"/>
                                <w:szCs w:val="32"/>
                              </w:rPr>
                              <w:t>(令和</w:t>
                            </w:r>
                            <w:r w:rsidR="006C2128">
                              <w:rPr>
                                <w:rFonts w:ascii="UD デジタル 教科書体 N-R" w:eastAsia="UD デジタル 教科書体 N-R" w:hint="eastAsia"/>
                                <w:b/>
                                <w:bCs/>
                                <w:sz w:val="32"/>
                                <w:szCs w:val="32"/>
                              </w:rPr>
                              <w:t>５</w:t>
                            </w:r>
                            <w:r w:rsidRPr="00295B49">
                              <w:rPr>
                                <w:rFonts w:ascii="UD デジタル 教科書体 N-R" w:eastAsia="UD デジタル 教科書体 N-R" w:hint="eastAsia"/>
                                <w:b/>
                                <w:bCs/>
                                <w:sz w:val="32"/>
                                <w:szCs w:val="32"/>
                              </w:rPr>
                              <w:t>年度改訂版)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1615" id="_x0000_t202" coordsize="21600,21600" o:spt="202" path="m,l,21600r21600,l21600,xe">
                <v:stroke joinstyle="miter"/>
                <v:path gradientshapeok="t" o:connecttype="rect"/>
              </v:shapetype>
              <v:shape id="テキスト ボックス 2" o:spid="_x0000_s1026" type="#_x0000_t202" style="position:absolute;left:0;text-align:left;margin-left:0;margin-top:.55pt;width:383.95pt;height:8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vkLgIAAFUEAAAOAAAAZHJzL2Uyb0RvYy54bWysVE1v2zAMvQ/YfxB0X2ynSdoZcYosRYYB&#10;RVsgHXpWZCk2IIuapMTOfv0o2flYt9Owi0yK1BP5+OT5fdcochDW1aALmo1SSoTmUNZ6V9Dvr+tP&#10;d5Q4z3TJFGhR0KNw9H7x8cO8NbkYQwWqFJYgiHZ5awpaeW/yJHG8Eg1zIzBCY1CCbZhH1+6S0rIW&#10;0RuVjNN0lrRgS2OBC+dw96EP0kXEl1Jw/yylE56ogmJtPq42rtuwJos5y3eWmarmQxnsH6poWK3x&#10;0jPUA/OM7G39B1RTcwsOpB9xaBKQsuYi9oDdZOm7bjYVMyL2guQ4c6bJ/T9Y/nTYmBdLfPcFOhxg&#10;IKQ1Lne4GfrppG3CFyslGEcKj2faROcJx83J3e0sm00p4RjLsptZmk0DTnI5bqzzXwU0JBgFtTiX&#10;SBc7PDrfp55Swm0OVF2ua6WiE7QgVsqSA8MpKh+LRPDfspQmbUFnN9M0AmsIx3tkpbGWS1PB8t22&#10;GzrdQnlEAiz02nCGr2ss8pE5/8IsigF7RoH7Z1ykArwEBouSCuzPv+2HfJwRRilpUVwFdT/2zApK&#10;1DeN0/ucTSZBjdGZTG/H6NjryPY6ovfNCrDzDJ+S4dEM+V6dTGmhecN3sAy3YohpjncX1J/Mle8l&#10;j++Ii+UyJqH+DPOPemN4gA5MhxG8dm/MmmFOHkf8BCcZsvzduPrccFLDcu9B1nGWgeCe1YF31G5U&#10;w/DOwuO49mPW5W+w+AUAAP//AwBQSwMEFAAGAAgAAAAhAAa4/D/eAAAABgEAAA8AAABkcnMvZG93&#10;bnJldi54bWxMj81OwzAQhO9IvIO1SFwQtUtF04Y4FUL8SNxogIqbGy9JRLyOYjdJ357tCY6zs5r5&#10;JttMrhUD9qHxpGE+UyCQSm8bqjS8F0/XKxAhGrKm9YQajhhgk5+fZSa1fqQ3HLaxEhxCITUa6hi7&#10;VMpQ1uhMmPkOib1v3zsTWfaVtL0ZOdy18kappXSmIW6oTYcPNZY/24PT8HVV7V7D9PwxLm4X3ePL&#10;UCSfttD68mK6vwMRcYp/z3DCZ3TImWnvD2SDaDXwkMjXOQg2k2WyBrFnvVIKZJ7J//j5LwAAAP//&#10;AwBQSwECLQAUAAYACAAAACEAtoM4kv4AAADhAQAAEwAAAAAAAAAAAAAAAAAAAAAAW0NvbnRlbnRf&#10;VHlwZXNdLnhtbFBLAQItABQABgAIAAAAIQA4/SH/1gAAAJQBAAALAAAAAAAAAAAAAAAAAC8BAABf&#10;cmVscy8ucmVsc1BLAQItABQABgAIAAAAIQA7JuvkLgIAAFUEAAAOAAAAAAAAAAAAAAAAAC4CAABk&#10;cnMvZTJvRG9jLnhtbFBLAQItABQABgAIAAAAIQAGuPw/3gAAAAYBAAAPAAAAAAAAAAAAAAAAAIgE&#10;AABkcnMvZG93bnJldi54bWxQSwUGAAAAAAQABADzAAAAkwUAAAAA&#10;" fillcolor="white [3201]" stroked="f" strokeweight=".5pt">
                <v:textbox>
                  <w:txbxContent>
                    <w:p w14:paraId="2F3F5F21" w14:textId="3FA3F9F0" w:rsidR="000E5379" w:rsidRDefault="000E5379" w:rsidP="000E5379">
                      <w:pPr>
                        <w:jc w:val="center"/>
                        <w:rPr>
                          <w:rFonts w:ascii="UD デジタル 教科書体 N-R" w:eastAsia="UD デジタル 教科書体 N-R"/>
                          <w:b/>
                          <w:bCs/>
                          <w:sz w:val="56"/>
                          <w:szCs w:val="56"/>
                        </w:rPr>
                      </w:pPr>
                      <w:r w:rsidRPr="000E5379">
                        <w:rPr>
                          <w:rFonts w:ascii="UD デジタル 教科書体 N-R" w:eastAsia="UD デジタル 教科書体 N-R" w:hint="eastAsia"/>
                          <w:b/>
                          <w:bCs/>
                          <w:sz w:val="56"/>
                          <w:szCs w:val="56"/>
                        </w:rPr>
                        <w:t>相互援助の手引き</w:t>
                      </w:r>
                    </w:p>
                    <w:p w14:paraId="10B84FC5" w14:textId="7747C8D9" w:rsidR="00295B49" w:rsidRPr="00295B49" w:rsidRDefault="00295B49" w:rsidP="000E5379">
                      <w:pPr>
                        <w:jc w:val="center"/>
                        <w:rPr>
                          <w:rFonts w:ascii="UD デジタル 教科書体 N-R" w:eastAsia="UD デジタル 教科書体 N-R"/>
                          <w:b/>
                          <w:bCs/>
                          <w:sz w:val="32"/>
                          <w:szCs w:val="32"/>
                        </w:rPr>
                      </w:pPr>
                      <w:r w:rsidRPr="00295B49">
                        <w:rPr>
                          <w:rFonts w:ascii="UD デジタル 教科書体 N-R" w:eastAsia="UD デジタル 教科書体 N-R" w:hint="eastAsia"/>
                          <w:b/>
                          <w:bCs/>
                          <w:sz w:val="32"/>
                          <w:szCs w:val="32"/>
                        </w:rPr>
                        <w:t>(令和</w:t>
                      </w:r>
                      <w:r w:rsidR="006C2128">
                        <w:rPr>
                          <w:rFonts w:ascii="UD デジタル 教科書体 N-R" w:eastAsia="UD デジタル 教科書体 N-R" w:hint="eastAsia"/>
                          <w:b/>
                          <w:bCs/>
                          <w:sz w:val="32"/>
                          <w:szCs w:val="32"/>
                        </w:rPr>
                        <w:t>５</w:t>
                      </w:r>
                      <w:r w:rsidRPr="00295B49">
                        <w:rPr>
                          <w:rFonts w:ascii="UD デジタル 教科書体 N-R" w:eastAsia="UD デジタル 教科書体 N-R" w:hint="eastAsia"/>
                          <w:b/>
                          <w:bCs/>
                          <w:sz w:val="32"/>
                          <w:szCs w:val="32"/>
                        </w:rPr>
                        <w:t>年度改訂版)</w:t>
                      </w:r>
                    </w:p>
                  </w:txbxContent>
                </v:textbox>
                <w10:wrap anchorx="margin"/>
              </v:shape>
            </w:pict>
          </mc:Fallback>
        </mc:AlternateContent>
      </w:r>
    </w:p>
    <w:p w14:paraId="2A4FBDB9" w14:textId="31207E79" w:rsidR="000E5379" w:rsidRDefault="000E5379" w:rsidP="000E5379"/>
    <w:p w14:paraId="27B83A74" w14:textId="1A53725B" w:rsidR="001E1A88" w:rsidRDefault="001E1A88" w:rsidP="000E5379"/>
    <w:p w14:paraId="0E56C555" w14:textId="1274752A" w:rsidR="000E5379" w:rsidRDefault="000E5379" w:rsidP="000E5379"/>
    <w:p w14:paraId="18BF89DA" w14:textId="07182F83" w:rsidR="000E5379" w:rsidRDefault="000E5379" w:rsidP="000E5379"/>
    <w:p w14:paraId="45E37AB9" w14:textId="42E7E5A5" w:rsidR="000E5379" w:rsidRDefault="000E5379" w:rsidP="000E5379"/>
    <w:p w14:paraId="5561CDFF" w14:textId="24288E6C" w:rsidR="000E5379" w:rsidRDefault="000E5379" w:rsidP="000E5379"/>
    <w:p w14:paraId="42EC9675" w14:textId="0954DC73" w:rsidR="000E5379" w:rsidRDefault="000E5379" w:rsidP="000E5379"/>
    <w:p w14:paraId="1799E85E" w14:textId="067427A8" w:rsidR="000E5379" w:rsidRDefault="000E5379" w:rsidP="000E5379"/>
    <w:p w14:paraId="312212C7" w14:textId="03371F5C" w:rsidR="000E5379" w:rsidRDefault="000E5379" w:rsidP="000E5379"/>
    <w:p w14:paraId="74BAAF56" w14:textId="38E568D0" w:rsidR="000E5379" w:rsidRDefault="000E5379" w:rsidP="000E5379"/>
    <w:p w14:paraId="53F2B3A0" w14:textId="20E1E695" w:rsidR="000E5379" w:rsidRDefault="000E5379" w:rsidP="000E5379"/>
    <w:p w14:paraId="1557935C" w14:textId="5BBCF0DC" w:rsidR="000E5379" w:rsidRDefault="000E5379" w:rsidP="000E5379"/>
    <w:p w14:paraId="7A7109DA" w14:textId="5D93D98B" w:rsidR="000E5379" w:rsidRDefault="000E5379" w:rsidP="000E5379"/>
    <w:p w14:paraId="0C0D9253" w14:textId="4D28DE10" w:rsidR="000E5379" w:rsidRDefault="000E5379" w:rsidP="000E5379"/>
    <w:p w14:paraId="33DBE953" w14:textId="1692E301" w:rsidR="000E5379" w:rsidRDefault="000E5379" w:rsidP="000E5379"/>
    <w:p w14:paraId="1C1B6CA4" w14:textId="632389CC" w:rsidR="000E5379" w:rsidRDefault="000E5379" w:rsidP="000E5379"/>
    <w:p w14:paraId="1CA831A9" w14:textId="77777777" w:rsidR="00366BD5" w:rsidRDefault="000E5379" w:rsidP="000E5379">
      <w:r>
        <w:rPr>
          <w:rFonts w:hint="eastAsia"/>
        </w:rPr>
        <w:t xml:space="preserve">　</w:t>
      </w:r>
    </w:p>
    <w:p w14:paraId="4914EA5D" w14:textId="7B85F3C9" w:rsidR="000E5379" w:rsidRPr="000E5379" w:rsidRDefault="000E5379" w:rsidP="000E5379">
      <w:r>
        <w:rPr>
          <w:rFonts w:hint="eastAsia"/>
        </w:rPr>
        <w:t xml:space="preserve">　</w:t>
      </w:r>
      <w:r w:rsidRPr="000E5379">
        <w:rPr>
          <w:rFonts w:ascii="UD デジタル 教科書体 N-R" w:eastAsia="UD デジタル 教科書体 N-R" w:hint="eastAsia"/>
          <w:sz w:val="40"/>
          <w:szCs w:val="40"/>
        </w:rPr>
        <w:t>特定非営利活動法人</w:t>
      </w:r>
    </w:p>
    <w:p w14:paraId="574A0619" w14:textId="3169785A" w:rsidR="000E5379" w:rsidRDefault="000E5379" w:rsidP="000E5379">
      <w:pPr>
        <w:ind w:firstLineChars="100" w:firstLine="560"/>
        <w:rPr>
          <w:rFonts w:ascii="UD デジタル 教科書体 N-R" w:eastAsia="UD デジタル 教科書体 N-R"/>
          <w:sz w:val="56"/>
          <w:szCs w:val="56"/>
        </w:rPr>
      </w:pPr>
      <w:r w:rsidRPr="000E5379">
        <w:rPr>
          <w:rFonts w:ascii="UD デジタル 教科書体 N-R" w:eastAsia="UD デジタル 教科書体 N-R" w:hint="eastAsia"/>
          <w:sz w:val="56"/>
          <w:szCs w:val="56"/>
        </w:rPr>
        <w:t>Tプラス・ファミリーサポート</w:t>
      </w:r>
    </w:p>
    <w:p w14:paraId="363AD7E8" w14:textId="0A79B680" w:rsidR="000E5379" w:rsidRDefault="000E5379" w:rsidP="000E5379">
      <w:pPr>
        <w:ind w:firstLineChars="100" w:firstLine="560"/>
        <w:rPr>
          <w:rFonts w:ascii="UD デジタル 教科書体 N-R" w:eastAsia="UD デジタル 教科書体 N-R"/>
          <w:sz w:val="56"/>
          <w:szCs w:val="56"/>
        </w:rPr>
      </w:pPr>
    </w:p>
    <w:p w14:paraId="7A5B1075" w14:textId="0AFC66B8" w:rsidR="000E5379" w:rsidRPr="000E5379" w:rsidRDefault="000E5379" w:rsidP="000E5379">
      <w:pPr>
        <w:ind w:firstLineChars="800" w:firstLine="1760"/>
        <w:jc w:val="left"/>
        <w:rPr>
          <w:rFonts w:ascii="UD デジタル 教科書体 N-R" w:eastAsia="UD デジタル 教科書体 N-R"/>
          <w:sz w:val="22"/>
        </w:rPr>
      </w:pPr>
      <w:r w:rsidRPr="000E5379">
        <w:rPr>
          <w:rFonts w:ascii="UD デジタル 教科書体 N-R" w:eastAsia="UD デジタル 教科書体 N-R" w:hint="eastAsia"/>
          <w:sz w:val="22"/>
        </w:rPr>
        <w:t>兵庫県丹波市氷上町本郷300番地　ゆめタウン2階</w:t>
      </w:r>
    </w:p>
    <w:p w14:paraId="0FFD5E10" w14:textId="2AE4C32C" w:rsidR="000E5379" w:rsidRPr="000E5379" w:rsidRDefault="000E5379" w:rsidP="000E5379">
      <w:pPr>
        <w:ind w:firstLineChars="800" w:firstLine="1760"/>
        <w:rPr>
          <w:rFonts w:ascii="UD デジタル 教科書体 N-R" w:eastAsia="UD デジタル 教科書体 N-R"/>
          <w:sz w:val="22"/>
        </w:rPr>
      </w:pPr>
      <w:r w:rsidRPr="000E5379">
        <w:rPr>
          <w:rFonts w:ascii="UD デジタル 教科書体 N-R" w:eastAsia="UD デジタル 教科書体 N-R" w:hint="eastAsia"/>
          <w:sz w:val="22"/>
        </w:rPr>
        <w:t>丹波市市民プラザ内　「託児室Tプラス」</w:t>
      </w:r>
    </w:p>
    <w:p w14:paraId="25203FAF" w14:textId="36A384B2" w:rsidR="000E5379" w:rsidRDefault="000E5379" w:rsidP="000E5379">
      <w:pPr>
        <w:ind w:firstLineChars="800" w:firstLine="1760"/>
        <w:rPr>
          <w:rFonts w:ascii="UD デジタル 教科書体 N-R" w:eastAsia="UD デジタル 教科書体 N-R"/>
          <w:sz w:val="22"/>
        </w:rPr>
      </w:pPr>
      <w:r w:rsidRPr="000E5379">
        <w:rPr>
          <w:rFonts w:ascii="UD デジタル 教科書体 N-R" w:eastAsia="UD デジタル 教科書体 N-R" w:hint="eastAsia"/>
          <w:sz w:val="22"/>
        </w:rPr>
        <w:t>0</w:t>
      </w:r>
      <w:r w:rsidRPr="000E5379">
        <w:rPr>
          <w:rFonts w:ascii="UD デジタル 教科書体 N-R" w:eastAsia="UD デジタル 教科書体 N-R"/>
          <w:sz w:val="22"/>
        </w:rPr>
        <w:t>90-7877-5894</w:t>
      </w:r>
      <w:r>
        <w:rPr>
          <w:rFonts w:ascii="UD デジタル 教科書体 N-R" w:eastAsia="UD デジタル 教科書体 N-R" w:hint="eastAsia"/>
          <w:sz w:val="22"/>
        </w:rPr>
        <w:t xml:space="preserve">　</w:t>
      </w:r>
      <w:r>
        <w:rPr>
          <w:rFonts w:ascii="UD デジタル 教科書体 N-R" w:eastAsia="UD デジタル 教科書体 N-R"/>
          <w:sz w:val="22"/>
        </w:rPr>
        <w:t>(</w:t>
      </w:r>
      <w:r>
        <w:rPr>
          <w:rFonts w:ascii="UD デジタル 教科書体 N-R" w:eastAsia="UD デジタル 教科書体 N-R" w:hint="eastAsia"/>
          <w:sz w:val="22"/>
        </w:rPr>
        <w:t>担当　足立</w:t>
      </w:r>
      <w:r>
        <w:rPr>
          <w:rFonts w:ascii="UD デジタル 教科書体 N-R" w:eastAsia="UD デジタル 教科書体 N-R"/>
          <w:sz w:val="22"/>
        </w:rPr>
        <w:t>)</w:t>
      </w:r>
    </w:p>
    <w:p w14:paraId="3A2681B2" w14:textId="7206D461" w:rsidR="000E5379" w:rsidRDefault="000E5379" w:rsidP="000E5379">
      <w:pPr>
        <w:ind w:firstLineChars="800" w:firstLine="1760"/>
        <w:rPr>
          <w:rFonts w:ascii="UD デジタル 教科書体 N-R" w:eastAsia="UD デジタル 教科書体 N-R"/>
          <w:sz w:val="22"/>
        </w:rPr>
      </w:pPr>
      <w:r>
        <w:rPr>
          <w:rFonts w:ascii="UD デジタル 教科書体 N-R" w:eastAsia="UD デジタル 教科書体 N-R" w:hint="eastAsia"/>
          <w:sz w:val="22"/>
        </w:rPr>
        <w:t>――――――――――――――――――――――――</w:t>
      </w:r>
    </w:p>
    <w:p w14:paraId="0687A234" w14:textId="262E68B1" w:rsidR="000E5379" w:rsidRDefault="000E5379" w:rsidP="000E5379">
      <w:pPr>
        <w:ind w:firstLineChars="800" w:firstLine="1760"/>
        <w:rPr>
          <w:rFonts w:ascii="UD デジタル 教科書体 N-R" w:eastAsia="UD デジタル 教科書体 N-R"/>
          <w:sz w:val="22"/>
        </w:rPr>
      </w:pPr>
      <w:r>
        <w:rPr>
          <w:rFonts w:ascii="UD デジタル 教科書体 N-R" w:eastAsia="UD デジタル 教科書体 N-R" w:hint="eastAsia"/>
          <w:sz w:val="22"/>
        </w:rPr>
        <w:t>理事長　谷水ゆかり　　　　　電話：090-4280-0324</w:t>
      </w:r>
    </w:p>
    <w:p w14:paraId="363238AF" w14:textId="77777777" w:rsidR="00073217" w:rsidRDefault="00073217" w:rsidP="00073217">
      <w:pPr>
        <w:rPr>
          <w:rFonts w:ascii="UD デジタル 教科書体 N-R" w:eastAsia="UD デジタル 教科書体 N-R"/>
          <w:sz w:val="22"/>
        </w:rPr>
      </w:pPr>
    </w:p>
    <w:p w14:paraId="1FB7A0AA" w14:textId="64674ADD" w:rsidR="00073217" w:rsidRDefault="00073217" w:rsidP="00073217">
      <w:pPr>
        <w:rPr>
          <w:rFonts w:ascii="UD デジタル 教科書体 N-R" w:eastAsia="UD デジタル 教科書体 N-R"/>
          <w:sz w:val="22"/>
        </w:rPr>
      </w:pPr>
    </w:p>
    <w:p w14:paraId="69AFEEF4" w14:textId="7306F5FF" w:rsidR="00DE0DA5" w:rsidRDefault="00DE0DA5" w:rsidP="00073217">
      <w:pPr>
        <w:rPr>
          <w:rFonts w:ascii="UD デジタル 教科書体 N-R" w:eastAsia="UD デジタル 教科書体 N-R"/>
          <w:sz w:val="22"/>
        </w:rPr>
      </w:pPr>
    </w:p>
    <w:p w14:paraId="24314FE0" w14:textId="69AD8141" w:rsidR="00366BD5" w:rsidRDefault="00366BD5" w:rsidP="00FC22A2">
      <w:pPr>
        <w:jc w:val="center"/>
        <w:rPr>
          <w:rFonts w:ascii="UD デジタル 教科書体 N-R" w:eastAsia="UD デジタル 教科書体 N-R"/>
          <w:sz w:val="36"/>
          <w:szCs w:val="36"/>
        </w:rPr>
      </w:pPr>
      <w:r w:rsidRPr="00FC22A2">
        <w:rPr>
          <w:rFonts w:ascii="UD デジタル 教科書体 N-R" w:eastAsia="UD デジタル 教科書体 N-R" w:hint="eastAsia"/>
          <w:sz w:val="36"/>
          <w:szCs w:val="36"/>
        </w:rPr>
        <w:t>目次</w:t>
      </w:r>
    </w:p>
    <w:p w14:paraId="657A3BC0" w14:textId="77777777" w:rsidR="00D60582" w:rsidRPr="00FC22A2" w:rsidRDefault="00D60582" w:rsidP="00FC22A2">
      <w:pPr>
        <w:jc w:val="center"/>
        <w:rPr>
          <w:rFonts w:ascii="UD デジタル 教科書体 N-R" w:eastAsia="UD デジタル 教科書体 N-R"/>
          <w:sz w:val="36"/>
          <w:szCs w:val="36"/>
        </w:rPr>
      </w:pPr>
    </w:p>
    <w:p w14:paraId="6D183E0E" w14:textId="56119A31" w:rsidR="00DE0DA5" w:rsidRDefault="00DE0DA5" w:rsidP="00073217">
      <w:pPr>
        <w:rPr>
          <w:rFonts w:ascii="UD デジタル 教科書体 N-R" w:eastAsia="UD デジタル 教科書体 N-R"/>
          <w:sz w:val="22"/>
        </w:rPr>
      </w:pPr>
    </w:p>
    <w:p w14:paraId="7C55346C" w14:textId="4D68FDFE" w:rsidR="00DE0DA5" w:rsidRDefault="009774EC" w:rsidP="009774EC">
      <w:pPr>
        <w:pStyle w:val="a3"/>
        <w:numPr>
          <w:ilvl w:val="0"/>
          <w:numId w:val="16"/>
        </w:numPr>
        <w:ind w:leftChars="0"/>
        <w:rPr>
          <w:rFonts w:ascii="UD デジタル 教科書体 N-R" w:eastAsia="UD デジタル 教科書体 N-R"/>
          <w:sz w:val="22"/>
        </w:rPr>
      </w:pPr>
      <w:r w:rsidRPr="009774EC">
        <w:rPr>
          <w:rFonts w:ascii="UD デジタル 教科書体 N-R" w:eastAsia="UD デジタル 教科書体 N-R" w:hint="eastAsia"/>
          <w:sz w:val="22"/>
        </w:rPr>
        <w:t>はじめに</w:t>
      </w:r>
      <w:r w:rsidR="002C07D7">
        <w:rPr>
          <w:rFonts w:ascii="UD デジタル 教科書体 N-R" w:eastAsia="UD デジタル 教科書体 N-R" w:hint="eastAsia"/>
          <w:sz w:val="22"/>
        </w:rPr>
        <w:t>・・・・・・・・・・・・・・・・・・・・・・・・・・・・３</w:t>
      </w:r>
    </w:p>
    <w:p w14:paraId="2D419734" w14:textId="77777777" w:rsidR="00E60016" w:rsidRPr="009774EC" w:rsidRDefault="00E60016" w:rsidP="00E60016">
      <w:pPr>
        <w:pStyle w:val="a3"/>
        <w:ind w:leftChars="0" w:left="450"/>
        <w:rPr>
          <w:rFonts w:ascii="UD デジタル 教科書体 N-R" w:eastAsia="UD デジタル 教科書体 N-R"/>
          <w:sz w:val="22"/>
        </w:rPr>
      </w:pPr>
    </w:p>
    <w:p w14:paraId="0E9B68E8" w14:textId="55DA3E92"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会員になるためには</w:t>
      </w:r>
      <w:r w:rsidR="002C07D7">
        <w:rPr>
          <w:rFonts w:ascii="UD デジタル 教科書体 N-R" w:eastAsia="UD デジタル 教科書体 N-R" w:hint="eastAsia"/>
          <w:sz w:val="22"/>
        </w:rPr>
        <w:t>・・・・・・・・・・・・・・・・・・・・・・・３</w:t>
      </w:r>
    </w:p>
    <w:p w14:paraId="1B7D2E57" w14:textId="77777777" w:rsidR="00E60016" w:rsidRPr="00E60016" w:rsidRDefault="00E60016" w:rsidP="00E60016">
      <w:pPr>
        <w:rPr>
          <w:rFonts w:ascii="UD デジタル 教科書体 N-R" w:eastAsia="UD デジタル 教科書体 N-R"/>
          <w:sz w:val="22"/>
        </w:rPr>
      </w:pPr>
    </w:p>
    <w:p w14:paraId="02C75872" w14:textId="579D8D81"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援助できる内容</w:t>
      </w:r>
      <w:r w:rsidR="002C07D7">
        <w:rPr>
          <w:rFonts w:ascii="UD デジタル 教科書体 N-R" w:eastAsia="UD デジタル 教科書体 N-R" w:hint="eastAsia"/>
          <w:sz w:val="22"/>
        </w:rPr>
        <w:t>・・・・・・・・・・・・・・・・・・・・・・・・・４</w:t>
      </w:r>
    </w:p>
    <w:p w14:paraId="0D915680" w14:textId="77777777" w:rsidR="00E60016" w:rsidRPr="00E60016" w:rsidRDefault="00E60016" w:rsidP="00E60016">
      <w:pPr>
        <w:rPr>
          <w:rFonts w:ascii="UD デジタル 教科書体 N-R" w:eastAsia="UD デジタル 教科書体 N-R"/>
          <w:sz w:val="22"/>
        </w:rPr>
      </w:pPr>
    </w:p>
    <w:p w14:paraId="14B787F7" w14:textId="7CC8BE53"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援助が必要になったら</w:t>
      </w:r>
      <w:r w:rsidR="002C07D7">
        <w:rPr>
          <w:rFonts w:ascii="UD デジタル 教科書体 N-R" w:eastAsia="UD デジタル 教科書体 N-R" w:hint="eastAsia"/>
          <w:sz w:val="22"/>
        </w:rPr>
        <w:t>・・・・・・・・・・・・・・・・・・・・・・４</w:t>
      </w:r>
    </w:p>
    <w:p w14:paraId="33F01BC2" w14:textId="77777777" w:rsidR="00E60016" w:rsidRPr="00E60016" w:rsidRDefault="00E60016" w:rsidP="00E60016">
      <w:pPr>
        <w:rPr>
          <w:rFonts w:ascii="UD デジタル 教科書体 N-R" w:eastAsia="UD デジタル 教科書体 N-R"/>
          <w:sz w:val="22"/>
        </w:rPr>
      </w:pPr>
    </w:p>
    <w:p w14:paraId="7D6E8F50" w14:textId="50E55AE8"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キャンセルについて</w:t>
      </w:r>
      <w:r w:rsidR="002C07D7">
        <w:rPr>
          <w:rFonts w:ascii="UD デジタル 教科書体 N-R" w:eastAsia="UD デジタル 教科書体 N-R" w:hint="eastAsia"/>
          <w:sz w:val="22"/>
        </w:rPr>
        <w:t>・・・・・・・・・・・・・・・・・・・・・・・５</w:t>
      </w:r>
    </w:p>
    <w:p w14:paraId="54295258" w14:textId="77777777" w:rsidR="00E60016" w:rsidRPr="00E60016" w:rsidRDefault="00E60016" w:rsidP="00E60016">
      <w:pPr>
        <w:rPr>
          <w:rFonts w:ascii="UD デジタル 教科書体 N-R" w:eastAsia="UD デジタル 教科書体 N-R"/>
          <w:sz w:val="22"/>
        </w:rPr>
      </w:pPr>
    </w:p>
    <w:p w14:paraId="79A9C65D" w14:textId="5945DE63"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援助活動における事故について</w:t>
      </w:r>
      <w:r w:rsidR="002C07D7">
        <w:rPr>
          <w:rFonts w:ascii="UD デジタル 教科書体 N-R" w:eastAsia="UD デジタル 教科書体 N-R" w:hint="eastAsia"/>
          <w:sz w:val="22"/>
        </w:rPr>
        <w:t>・・・・・・・・・・・・・・・・・・５</w:t>
      </w:r>
    </w:p>
    <w:p w14:paraId="50C92CBE" w14:textId="77777777" w:rsidR="00E60016" w:rsidRPr="00E60016" w:rsidRDefault="00E60016" w:rsidP="00E60016">
      <w:pPr>
        <w:rPr>
          <w:rFonts w:ascii="UD デジタル 教科書体 N-R" w:eastAsia="UD デジタル 教科書体 N-R"/>
          <w:sz w:val="22"/>
        </w:rPr>
      </w:pPr>
    </w:p>
    <w:p w14:paraId="50C73BBB" w14:textId="68832C1E"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依頼会員・協力会員　共通項目</w:t>
      </w:r>
      <w:r w:rsidR="002C07D7">
        <w:rPr>
          <w:rFonts w:ascii="UD デジタル 教科書体 N-R" w:eastAsia="UD デジタル 教科書体 N-R" w:hint="eastAsia"/>
          <w:sz w:val="22"/>
        </w:rPr>
        <w:t>・・・・・・・・・・・・・・・・・・５</w:t>
      </w:r>
    </w:p>
    <w:p w14:paraId="3B56AF1C" w14:textId="77777777" w:rsidR="00E60016" w:rsidRPr="00E60016" w:rsidRDefault="00E60016" w:rsidP="00E60016">
      <w:pPr>
        <w:rPr>
          <w:rFonts w:ascii="UD デジタル 教科書体 N-R" w:eastAsia="UD デジタル 教科書体 N-R"/>
          <w:sz w:val="22"/>
        </w:rPr>
      </w:pPr>
    </w:p>
    <w:p w14:paraId="6F5534E1" w14:textId="750CEF21"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依頼会員</w:t>
      </w:r>
      <w:r w:rsidR="002C07D7">
        <w:rPr>
          <w:rFonts w:ascii="UD デジタル 教科書体 N-R" w:eastAsia="UD デジタル 教科書体 N-R" w:hint="eastAsia"/>
          <w:sz w:val="22"/>
        </w:rPr>
        <w:t>・・・・・・・・・・・・・・・・・・・・・・・・・・・・５</w:t>
      </w:r>
    </w:p>
    <w:p w14:paraId="0FCB38DF" w14:textId="77777777" w:rsidR="00E60016" w:rsidRPr="00E60016" w:rsidRDefault="00E60016" w:rsidP="00E60016">
      <w:pPr>
        <w:rPr>
          <w:rFonts w:ascii="UD デジタル 教科書体 N-R" w:eastAsia="UD デジタル 教科書体 N-R"/>
          <w:sz w:val="22"/>
        </w:rPr>
      </w:pPr>
    </w:p>
    <w:p w14:paraId="627729BE" w14:textId="27B639F1" w:rsidR="009774EC" w:rsidRDefault="009774EC" w:rsidP="009774EC">
      <w:pPr>
        <w:pStyle w:val="a3"/>
        <w:numPr>
          <w:ilvl w:val="0"/>
          <w:numId w:val="16"/>
        </w:numPr>
        <w:ind w:leftChars="0"/>
        <w:rPr>
          <w:rFonts w:ascii="UD デジタル 教科書体 N-R" w:eastAsia="UD デジタル 教科書体 N-R"/>
          <w:sz w:val="22"/>
        </w:rPr>
      </w:pPr>
      <w:r>
        <w:rPr>
          <w:rFonts w:ascii="UD デジタル 教科書体 N-R" w:eastAsia="UD デジタル 教科書体 N-R" w:hint="eastAsia"/>
          <w:sz w:val="22"/>
        </w:rPr>
        <w:t>協力会員</w:t>
      </w:r>
      <w:r w:rsidR="002C07D7">
        <w:rPr>
          <w:rFonts w:ascii="UD デジタル 教科書体 N-R" w:eastAsia="UD デジタル 教科書体 N-R" w:hint="eastAsia"/>
          <w:sz w:val="22"/>
        </w:rPr>
        <w:t>・・・・・・・・・・・・・・・・・・・・・・・・・・・・５</w:t>
      </w:r>
    </w:p>
    <w:p w14:paraId="511D5F5E" w14:textId="62C20B46" w:rsidR="009774EC" w:rsidRDefault="009774EC" w:rsidP="009774EC">
      <w:pPr>
        <w:pStyle w:val="a3"/>
        <w:ind w:leftChars="0" w:left="450"/>
        <w:rPr>
          <w:rFonts w:ascii="UD デジタル 教科書体 N-R" w:eastAsia="UD デジタル 教科書体 N-R"/>
          <w:sz w:val="22"/>
        </w:rPr>
      </w:pPr>
      <w:r>
        <w:rPr>
          <w:rFonts w:ascii="UD デジタル 教科書体 N-R" w:eastAsia="UD デジタル 教科書体 N-R" w:hint="eastAsia"/>
          <w:sz w:val="22"/>
        </w:rPr>
        <w:t>安全チェックリスト</w:t>
      </w:r>
      <w:r w:rsidR="002C07D7">
        <w:rPr>
          <w:rFonts w:ascii="UD デジタル 教科書体 N-R" w:eastAsia="UD デジタル 教科書体 N-R" w:hint="eastAsia"/>
          <w:sz w:val="22"/>
        </w:rPr>
        <w:t>・・・・・・・・・・・・・・・・・・・・・・・６</w:t>
      </w:r>
    </w:p>
    <w:p w14:paraId="6711D55C" w14:textId="2A0E7127" w:rsidR="009774EC" w:rsidRDefault="009774EC" w:rsidP="009774EC">
      <w:pPr>
        <w:pStyle w:val="a3"/>
        <w:ind w:leftChars="0" w:left="450"/>
        <w:rPr>
          <w:rFonts w:ascii="UD デジタル 教科書体 N-R" w:eastAsia="UD デジタル 教科書体 N-R"/>
          <w:sz w:val="22"/>
        </w:rPr>
      </w:pPr>
      <w:r>
        <w:rPr>
          <w:rFonts w:ascii="UD デジタル 教科書体 N-R" w:eastAsia="UD デジタル 教科書体 N-R" w:hint="eastAsia"/>
          <w:sz w:val="22"/>
        </w:rPr>
        <w:t>預かる上での注意事項</w:t>
      </w:r>
      <w:r w:rsidR="002C07D7">
        <w:rPr>
          <w:rFonts w:ascii="UD デジタル 教科書体 N-R" w:eastAsia="UD デジタル 教科書体 N-R" w:hint="eastAsia"/>
          <w:sz w:val="22"/>
        </w:rPr>
        <w:t>・・・・・・・・・・・・・・・・・・・・・・７</w:t>
      </w:r>
    </w:p>
    <w:p w14:paraId="1ED0F4C0" w14:textId="77777777" w:rsidR="00E60016" w:rsidRPr="00E60016" w:rsidRDefault="00E60016" w:rsidP="00E60016">
      <w:pPr>
        <w:rPr>
          <w:rFonts w:ascii="UD デジタル 教科書体 N-R" w:eastAsia="UD デジタル 教科書体 N-R"/>
          <w:sz w:val="22"/>
        </w:rPr>
      </w:pPr>
    </w:p>
    <w:p w14:paraId="3FC0BEBD" w14:textId="6BC9A1D7" w:rsidR="00E60016" w:rsidRDefault="009774EC" w:rsidP="009774EC">
      <w:pPr>
        <w:rPr>
          <w:rFonts w:ascii="UD デジタル 教科書体 N-R" w:eastAsia="UD デジタル 教科書体 N-R"/>
          <w:sz w:val="22"/>
        </w:rPr>
      </w:pPr>
      <w:r>
        <w:rPr>
          <w:rFonts w:ascii="UD デジタル 教科書体 N-R" w:eastAsia="UD デジタル 教科書体 N-R" w:hint="eastAsia"/>
          <w:sz w:val="22"/>
        </w:rPr>
        <w:t>１０，会員変更・退会について</w:t>
      </w:r>
      <w:r w:rsidR="00210D43">
        <w:rPr>
          <w:rFonts w:ascii="UD デジタル 教科書体 N-R" w:eastAsia="UD デジタル 教科書体 N-R" w:hint="eastAsia"/>
          <w:sz w:val="22"/>
        </w:rPr>
        <w:t>・・・・・・・・・・・・・・・・・・・・７</w:t>
      </w:r>
    </w:p>
    <w:p w14:paraId="31304560" w14:textId="77777777" w:rsidR="00E60016" w:rsidRDefault="00E60016" w:rsidP="009774EC">
      <w:pPr>
        <w:rPr>
          <w:rFonts w:ascii="UD デジタル 教科書体 N-R" w:eastAsia="UD デジタル 教科書体 N-R"/>
          <w:sz w:val="22"/>
        </w:rPr>
      </w:pPr>
    </w:p>
    <w:p w14:paraId="0DC67291" w14:textId="16746ECC" w:rsidR="009774EC" w:rsidRDefault="009774EC" w:rsidP="009774EC">
      <w:pPr>
        <w:rPr>
          <w:rFonts w:ascii="UD デジタル 教科書体 N-R" w:eastAsia="UD デジタル 教科書体 N-R"/>
          <w:sz w:val="22"/>
        </w:rPr>
      </w:pPr>
      <w:r>
        <w:rPr>
          <w:rFonts w:ascii="UD デジタル 教科書体 N-R" w:eastAsia="UD デジタル 教科書体 N-R" w:hint="eastAsia"/>
          <w:sz w:val="22"/>
        </w:rPr>
        <w:t>１１，報酬について</w:t>
      </w:r>
      <w:r w:rsidR="00210D43">
        <w:rPr>
          <w:rFonts w:ascii="UD デジタル 教科書体 N-R" w:eastAsia="UD デジタル 教科書体 N-R" w:hint="eastAsia"/>
          <w:sz w:val="22"/>
        </w:rPr>
        <w:t>・・・・・・・・・・・・・・・・・・・・・・・・・７</w:t>
      </w:r>
    </w:p>
    <w:p w14:paraId="391A5631" w14:textId="77777777" w:rsidR="00E60016" w:rsidRDefault="00E60016" w:rsidP="009774EC">
      <w:pPr>
        <w:rPr>
          <w:rFonts w:ascii="UD デジタル 教科書体 N-R" w:eastAsia="UD デジタル 教科書体 N-R"/>
          <w:sz w:val="22"/>
        </w:rPr>
      </w:pPr>
    </w:p>
    <w:p w14:paraId="7FA052A7" w14:textId="5C1529F7" w:rsidR="009774EC" w:rsidRDefault="009774EC" w:rsidP="009774EC">
      <w:pPr>
        <w:rPr>
          <w:rFonts w:ascii="UD デジタル 教科書体 N-R" w:eastAsia="UD デジタル 教科書体 N-R"/>
          <w:sz w:val="22"/>
        </w:rPr>
      </w:pPr>
      <w:r>
        <w:rPr>
          <w:rFonts w:ascii="UD デジタル 教科書体 N-R" w:eastAsia="UD デジタル 教科書体 N-R" w:hint="eastAsia"/>
          <w:sz w:val="22"/>
        </w:rPr>
        <w:t>１２，援助活動中の怪我・病気への対応</w:t>
      </w:r>
      <w:r w:rsidR="00210D43">
        <w:rPr>
          <w:rFonts w:ascii="UD デジタル 教科書体 N-R" w:eastAsia="UD デジタル 教科書体 N-R" w:hint="eastAsia"/>
          <w:sz w:val="22"/>
        </w:rPr>
        <w:t>・・・・・・・・・・・・・・・・９</w:t>
      </w:r>
    </w:p>
    <w:p w14:paraId="60998782" w14:textId="77777777" w:rsidR="00E60016" w:rsidRDefault="00E60016" w:rsidP="009774EC">
      <w:pPr>
        <w:rPr>
          <w:rFonts w:ascii="UD デジタル 教科書体 N-R" w:eastAsia="UD デジタル 教科書体 N-R"/>
          <w:sz w:val="22"/>
        </w:rPr>
      </w:pPr>
    </w:p>
    <w:p w14:paraId="36FC70E1" w14:textId="4D9104BD" w:rsidR="009774EC" w:rsidRPr="009774EC" w:rsidRDefault="009774EC" w:rsidP="009774EC">
      <w:pPr>
        <w:rPr>
          <w:rFonts w:ascii="UD デジタル 教科書体 N-R" w:eastAsia="UD デジタル 教科書体 N-R"/>
          <w:sz w:val="22"/>
        </w:rPr>
      </w:pPr>
      <w:r>
        <w:rPr>
          <w:rFonts w:ascii="UD デジタル 教科書体 N-R" w:eastAsia="UD デジタル 教科書体 N-R" w:hint="eastAsia"/>
          <w:sz w:val="22"/>
        </w:rPr>
        <w:t>１３，補償保険について</w:t>
      </w:r>
      <w:r w:rsidR="00210D43">
        <w:rPr>
          <w:rFonts w:ascii="UD デジタル 教科書体 N-R" w:eastAsia="UD デジタル 教科書体 N-R" w:hint="eastAsia"/>
          <w:sz w:val="22"/>
        </w:rPr>
        <w:t>・・・・・・・・・・・・・・・・・・・・・・・９</w:t>
      </w:r>
    </w:p>
    <w:p w14:paraId="18F6444D" w14:textId="3AA6FB0A" w:rsidR="00DE0DA5" w:rsidRDefault="00DE0DA5" w:rsidP="00073217">
      <w:pPr>
        <w:rPr>
          <w:rFonts w:ascii="UD デジタル 教科書体 N-R" w:eastAsia="UD デジタル 教科書体 N-R"/>
          <w:sz w:val="22"/>
        </w:rPr>
      </w:pPr>
    </w:p>
    <w:p w14:paraId="32F989E6" w14:textId="2A2BF92C" w:rsidR="00DE0DA5" w:rsidRDefault="00DE0DA5" w:rsidP="00073217">
      <w:pPr>
        <w:rPr>
          <w:rFonts w:ascii="UD デジタル 教科書体 N-R" w:eastAsia="UD デジタル 教科書体 N-R"/>
          <w:sz w:val="22"/>
        </w:rPr>
      </w:pPr>
    </w:p>
    <w:p w14:paraId="7402E4CC" w14:textId="2E1061D1" w:rsidR="00DE0DA5" w:rsidRDefault="00DE0DA5" w:rsidP="00073217">
      <w:pPr>
        <w:rPr>
          <w:rFonts w:ascii="UD デジタル 教科書体 N-R" w:eastAsia="UD デジタル 教科書体 N-R"/>
          <w:sz w:val="22"/>
        </w:rPr>
      </w:pPr>
    </w:p>
    <w:p w14:paraId="45856492" w14:textId="2970001E" w:rsidR="00DE0DA5" w:rsidRDefault="00DE0DA5" w:rsidP="00073217">
      <w:pPr>
        <w:rPr>
          <w:rFonts w:ascii="UD デジタル 教科書体 N-R" w:eastAsia="UD デジタル 教科書体 N-R"/>
          <w:sz w:val="22"/>
        </w:rPr>
      </w:pPr>
    </w:p>
    <w:p w14:paraId="48C158E3" w14:textId="3C7BDC13" w:rsidR="00DE0DA5" w:rsidRDefault="00DE0DA5" w:rsidP="00073217">
      <w:pPr>
        <w:rPr>
          <w:rFonts w:ascii="UD デジタル 教科書体 N-R" w:eastAsia="UD デジタル 教科書体 N-R"/>
          <w:sz w:val="22"/>
        </w:rPr>
      </w:pPr>
    </w:p>
    <w:p w14:paraId="76B6960C" w14:textId="55A73FB2" w:rsidR="00DE0DA5" w:rsidRDefault="00DE0DA5" w:rsidP="00073217">
      <w:pPr>
        <w:rPr>
          <w:rFonts w:ascii="UD デジタル 教科書体 N-R" w:eastAsia="UD デジタル 教科書体 N-R"/>
          <w:sz w:val="22"/>
        </w:rPr>
      </w:pPr>
    </w:p>
    <w:p w14:paraId="0C437AE4" w14:textId="13CE2D89" w:rsidR="00DE0DA5" w:rsidRDefault="00DE0DA5" w:rsidP="00073217">
      <w:pPr>
        <w:rPr>
          <w:rFonts w:ascii="UD デジタル 教科書体 N-R" w:eastAsia="UD デジタル 教科書体 N-R"/>
          <w:sz w:val="22"/>
        </w:rPr>
      </w:pPr>
    </w:p>
    <w:p w14:paraId="67B596CA" w14:textId="3C66C229" w:rsidR="00DE0DA5" w:rsidRDefault="00DE0DA5" w:rsidP="00073217">
      <w:pPr>
        <w:rPr>
          <w:rFonts w:ascii="UD デジタル 教科書体 N-R" w:eastAsia="UD デジタル 教科書体 N-R"/>
          <w:sz w:val="22"/>
        </w:rPr>
      </w:pPr>
    </w:p>
    <w:p w14:paraId="4D33859F" w14:textId="4C99FFB9" w:rsidR="00DE0DA5" w:rsidRDefault="00DE0DA5" w:rsidP="00073217">
      <w:pPr>
        <w:rPr>
          <w:rFonts w:ascii="UD デジタル 教科書体 N-R" w:eastAsia="UD デジタル 教科書体 N-R"/>
          <w:sz w:val="22"/>
        </w:rPr>
      </w:pPr>
    </w:p>
    <w:p w14:paraId="5E932206" w14:textId="60F58475" w:rsidR="007737CB" w:rsidRPr="0066482B" w:rsidRDefault="007737CB" w:rsidP="0066482B">
      <w:pPr>
        <w:pStyle w:val="a3"/>
        <w:numPr>
          <w:ilvl w:val="0"/>
          <w:numId w:val="22"/>
        </w:numPr>
        <w:ind w:leftChars="0"/>
        <w:rPr>
          <w:rFonts w:ascii="UD デジタル 教科書体 N-R" w:eastAsia="UD デジタル 教科書体 N-R"/>
          <w:sz w:val="22"/>
        </w:rPr>
      </w:pPr>
      <w:r w:rsidRPr="0066482B">
        <w:rPr>
          <w:rFonts w:ascii="UD デジタル 教科書体 N-R" w:eastAsia="UD デジタル 教科書体 N-R"/>
          <w:sz w:val="22"/>
        </w:rPr>
        <w:t>はじめに</w:t>
      </w:r>
    </w:p>
    <w:p w14:paraId="426BD5D1" w14:textId="77777777" w:rsidR="007737CB" w:rsidRDefault="007737CB" w:rsidP="00073217">
      <w:pPr>
        <w:rPr>
          <w:rFonts w:ascii="UD デジタル 教科書体 N-R" w:eastAsia="UD デジタル 教科書体 N-R"/>
          <w:sz w:val="22"/>
        </w:rPr>
      </w:pPr>
    </w:p>
    <w:p w14:paraId="5482F547" w14:textId="6CDACAA9" w:rsidR="00DE0DA5" w:rsidRPr="00DE0DA5" w:rsidRDefault="00DE0DA5" w:rsidP="00DE0DA5">
      <w:pPr>
        <w:pStyle w:val="a3"/>
        <w:numPr>
          <w:ilvl w:val="0"/>
          <w:numId w:val="2"/>
        </w:numPr>
        <w:ind w:leftChars="0"/>
        <w:rPr>
          <w:rFonts w:ascii="UD デジタル 教科書体 N-R" w:eastAsia="UD デジタル 教科書体 N-R"/>
          <w:sz w:val="22"/>
        </w:rPr>
      </w:pPr>
      <w:r w:rsidRPr="00DE0DA5">
        <w:rPr>
          <w:rFonts w:ascii="UD デジタル 教科書体 N-R" w:eastAsia="UD デジタル 教科書体 N-R" w:hint="eastAsia"/>
          <w:sz w:val="22"/>
        </w:rPr>
        <w:t>相互援助について</w:t>
      </w:r>
    </w:p>
    <w:p w14:paraId="4E92B29B" w14:textId="50A896F3" w:rsidR="00DE0DA5" w:rsidRDefault="00DE0DA5" w:rsidP="00DE0DA5">
      <w:pPr>
        <w:pStyle w:val="a3"/>
        <w:ind w:leftChars="0" w:left="450"/>
        <w:rPr>
          <w:rFonts w:ascii="UD デジタル 教科書体 N-R" w:eastAsia="UD デジタル 教科書体 N-R"/>
          <w:sz w:val="22"/>
        </w:rPr>
      </w:pPr>
    </w:p>
    <w:p w14:paraId="6EB3C064" w14:textId="0301C4E4" w:rsidR="00DE0DA5" w:rsidRDefault="006758C1" w:rsidP="00DE0DA5">
      <w:pPr>
        <w:pStyle w:val="a3"/>
        <w:ind w:leftChars="0" w:left="450"/>
        <w:rPr>
          <w:rFonts w:ascii="UD デジタル 教科書体 N-R" w:eastAsia="UD デジタル 教科書体 N-R"/>
          <w:sz w:val="22"/>
        </w:rPr>
      </w:pPr>
      <w:r>
        <w:rPr>
          <w:rFonts w:ascii="UD デジタル 教科書体 N-R" w:eastAsia="UD デジタル 教科書体 N-R" w:hint="eastAsia"/>
          <w:sz w:val="22"/>
        </w:rPr>
        <w:t>NPO法人</w:t>
      </w:r>
      <w:r w:rsidR="00DE0DA5">
        <w:rPr>
          <w:rFonts w:ascii="UD デジタル 教科書体 N-R" w:eastAsia="UD デジタル 教科書体 N-R" w:hint="eastAsia"/>
          <w:sz w:val="22"/>
        </w:rPr>
        <w:t>Tプラス・ファミリーサポートは、育児の応援をしてほしい方（依頼会員）と、応援したい方（協力会員）がお互いに助けたり助けられたりして、育児の相互援助活動を行う会員組織です。</w:t>
      </w:r>
    </w:p>
    <w:p w14:paraId="0D1C6DDD" w14:textId="2BC668A2" w:rsidR="006D0FCE" w:rsidRDefault="006D0FCE" w:rsidP="006D0FCE">
      <w:pPr>
        <w:rPr>
          <w:rFonts w:ascii="UD デジタル 教科書体 N-R" w:eastAsia="UD デジタル 教科書体 N-R"/>
          <w:sz w:val="22"/>
        </w:rPr>
      </w:pPr>
    </w:p>
    <w:p w14:paraId="75A8CFA9" w14:textId="7C7BE77A" w:rsidR="006D0FCE" w:rsidRPr="006D0FCE" w:rsidRDefault="006D0FCE" w:rsidP="006D0FCE">
      <w:pPr>
        <w:pStyle w:val="a3"/>
        <w:numPr>
          <w:ilvl w:val="0"/>
          <w:numId w:val="2"/>
        </w:numPr>
        <w:ind w:leftChars="0"/>
        <w:rPr>
          <w:rFonts w:ascii="UD デジタル 教科書体 N-R" w:eastAsia="UD デジタル 教科書体 N-R"/>
          <w:sz w:val="22"/>
        </w:rPr>
      </w:pPr>
      <w:r w:rsidRPr="006D0FCE">
        <w:rPr>
          <w:rFonts w:ascii="UD デジタル 教科書体 N-R" w:eastAsia="UD デジタル 教科書体 N-R"/>
          <w:sz w:val="22"/>
        </w:rPr>
        <w:t>支援を受けるか支援をするかは、会員の自由意志に基づきます。</w:t>
      </w:r>
    </w:p>
    <w:p w14:paraId="73B67014" w14:textId="6AA288CB" w:rsidR="006D0FCE" w:rsidRDefault="006D0FCE" w:rsidP="006D0FCE">
      <w:pPr>
        <w:pStyle w:val="a3"/>
        <w:ind w:leftChars="0" w:left="450"/>
        <w:rPr>
          <w:rFonts w:ascii="UD デジタル 教科書体 N-R" w:eastAsia="UD デジタル 教科書体 N-R"/>
          <w:sz w:val="22"/>
        </w:rPr>
      </w:pPr>
    </w:p>
    <w:p w14:paraId="7866D4C5" w14:textId="41645980" w:rsidR="006D0FCE" w:rsidRDefault="006758C1" w:rsidP="00C1450C">
      <w:pPr>
        <w:pStyle w:val="a3"/>
        <w:numPr>
          <w:ilvl w:val="0"/>
          <w:numId w:val="2"/>
        </w:numPr>
        <w:ind w:leftChars="0"/>
        <w:rPr>
          <w:rFonts w:ascii="UD デジタル 教科書体 N-R" w:eastAsia="UD デジタル 教科書体 N-R"/>
          <w:sz w:val="22"/>
        </w:rPr>
      </w:pPr>
      <w:r>
        <w:rPr>
          <w:rFonts w:ascii="UD デジタル 教科書体 N-R" w:eastAsia="UD デジタル 教科書体 N-R" w:hint="eastAsia"/>
          <w:sz w:val="22"/>
        </w:rPr>
        <w:t>NPO法人</w:t>
      </w:r>
      <w:r w:rsidR="006D0FCE" w:rsidRPr="006D0FCE">
        <w:rPr>
          <w:rFonts w:ascii="UD デジタル 教科書体 N-R" w:eastAsia="UD デジタル 教科書体 N-R"/>
          <w:sz w:val="22"/>
        </w:rPr>
        <w:t>プラス・ファミリーサポートは会員の募集・登録・援助活動の調整を行いますが、</w:t>
      </w:r>
      <w:r>
        <w:rPr>
          <w:rFonts w:ascii="UD デジタル 教科書体 N-R" w:eastAsia="UD デジタル 教科書体 N-R" w:hint="eastAsia"/>
          <w:sz w:val="22"/>
        </w:rPr>
        <w:t>NPO法人</w:t>
      </w:r>
      <w:r w:rsidR="006D0FCE" w:rsidRPr="006D0FCE">
        <w:rPr>
          <w:rFonts w:ascii="UD デジタル 教科書体 N-R" w:eastAsia="UD デジタル 教科書体 N-R"/>
          <w:sz w:val="22"/>
        </w:rPr>
        <w:t>Tプラス・ファミリーサポート</w:t>
      </w:r>
      <w:r w:rsidR="006D0FCE">
        <w:rPr>
          <w:rFonts w:ascii="UD デジタル 教科書体 N-R" w:eastAsia="UD デジタル 教科書体 N-R"/>
          <w:sz w:val="22"/>
        </w:rPr>
        <w:t>と会員は雇用関係にありません。</w:t>
      </w:r>
    </w:p>
    <w:p w14:paraId="7EF0F80B" w14:textId="77777777" w:rsidR="006D0FCE" w:rsidRPr="006D0FCE" w:rsidRDefault="006D0FCE" w:rsidP="006D0FCE">
      <w:pPr>
        <w:pStyle w:val="a3"/>
        <w:rPr>
          <w:rFonts w:ascii="UD デジタル 教科書体 N-R" w:eastAsia="UD デジタル 教科書体 N-R"/>
          <w:sz w:val="22"/>
        </w:rPr>
      </w:pPr>
    </w:p>
    <w:p w14:paraId="3651E5FD" w14:textId="31AEEFD0" w:rsidR="006D0FCE" w:rsidRDefault="00527065" w:rsidP="00C1450C">
      <w:pPr>
        <w:pStyle w:val="a3"/>
        <w:numPr>
          <w:ilvl w:val="0"/>
          <w:numId w:val="2"/>
        </w:numPr>
        <w:ind w:leftChars="0"/>
        <w:rPr>
          <w:rFonts w:ascii="UD デジタル 教科書体 N-R" w:eastAsia="UD デジタル 教科書体 N-R"/>
          <w:sz w:val="22"/>
        </w:rPr>
      </w:pPr>
      <w:r>
        <w:rPr>
          <w:rFonts w:ascii="UD デジタル 教科書体 N-R" w:eastAsia="UD デジタル 教科書体 N-R"/>
          <w:sz w:val="22"/>
        </w:rPr>
        <w:t>報酬は援助活動終了後に依頼会員から協力会員に支払われるので</w:t>
      </w:r>
      <w:r w:rsidR="006758C1">
        <w:rPr>
          <w:rFonts w:ascii="UD デジタル 教科書体 N-R" w:eastAsia="UD デジタル 教科書体 N-R" w:hint="eastAsia"/>
          <w:sz w:val="22"/>
        </w:rPr>
        <w:t>、NPO法人</w:t>
      </w:r>
      <w:r>
        <w:rPr>
          <w:rFonts w:ascii="UD デジタル 教科書体 N-R" w:eastAsia="UD デジタル 教科書体 N-R"/>
          <w:sz w:val="22"/>
        </w:rPr>
        <w:t>Tプラス・ファミリーサポートは報酬の授受に介在しません。</w:t>
      </w:r>
    </w:p>
    <w:p w14:paraId="3AD7F467" w14:textId="718782AD" w:rsidR="00366BD5" w:rsidRDefault="00366BD5" w:rsidP="00147255">
      <w:pPr>
        <w:rPr>
          <w:rFonts w:ascii="UD デジタル 教科書体 N-R" w:eastAsia="UD デジタル 教科書体 N-R"/>
          <w:sz w:val="22"/>
        </w:rPr>
      </w:pPr>
    </w:p>
    <w:p w14:paraId="32C0F2EE" w14:textId="0B9D032A" w:rsidR="0066482B" w:rsidRDefault="0066482B" w:rsidP="0066482B">
      <w:pPr>
        <w:rPr>
          <w:rFonts w:ascii="UD デジタル 教科書体 N-R" w:eastAsia="UD デジタル 教科書体 N-R"/>
          <w:sz w:val="22"/>
        </w:rPr>
      </w:pPr>
    </w:p>
    <w:p w14:paraId="218F2565" w14:textId="77777777" w:rsidR="0066482B" w:rsidRDefault="0066482B" w:rsidP="0066482B">
      <w:pPr>
        <w:rPr>
          <w:rFonts w:ascii="UD デジタル 教科書体 N-R" w:eastAsia="UD デジタル 教科書体 N-R"/>
          <w:sz w:val="22"/>
        </w:rPr>
      </w:pPr>
    </w:p>
    <w:p w14:paraId="53292E7A" w14:textId="7D485023" w:rsidR="00147255" w:rsidRPr="0066482B" w:rsidRDefault="00147255" w:rsidP="0066482B">
      <w:pPr>
        <w:pStyle w:val="a3"/>
        <w:numPr>
          <w:ilvl w:val="0"/>
          <w:numId w:val="22"/>
        </w:numPr>
        <w:ind w:leftChars="0"/>
        <w:rPr>
          <w:rFonts w:ascii="UD デジタル 教科書体 N-R" w:eastAsia="UD デジタル 教科書体 N-R"/>
          <w:sz w:val="22"/>
        </w:rPr>
      </w:pPr>
      <w:r w:rsidRPr="0066482B">
        <w:rPr>
          <w:rFonts w:ascii="UD デジタル 教科書体 N-R" w:eastAsia="UD デジタル 教科書体 N-R" w:hint="eastAsia"/>
          <w:sz w:val="22"/>
        </w:rPr>
        <w:t>会員になるためには</w:t>
      </w:r>
    </w:p>
    <w:p w14:paraId="75865D93" w14:textId="7002DBE0" w:rsidR="00147255" w:rsidRDefault="00147255" w:rsidP="00147255">
      <w:pPr>
        <w:ind w:left="360"/>
        <w:rPr>
          <w:rFonts w:ascii="UD デジタル 教科書体 N-R" w:eastAsia="UD デジタル 教科書体 N-R"/>
          <w:sz w:val="22"/>
        </w:rPr>
      </w:pPr>
    </w:p>
    <w:p w14:paraId="472D9926" w14:textId="5C4E5C8F" w:rsidR="00DE0DA5" w:rsidRDefault="00147255" w:rsidP="00073217">
      <w:pPr>
        <w:rPr>
          <w:rFonts w:ascii="UD デジタル 教科書体 N-R" w:eastAsia="UD デジタル 教科書体 N-R"/>
          <w:sz w:val="22"/>
        </w:rPr>
      </w:pPr>
      <w:r>
        <w:rPr>
          <w:rFonts w:ascii="UD デジタル 教科書体 N-R" w:eastAsia="UD デジタル 教科書体 N-R"/>
          <w:sz w:val="22"/>
        </w:rPr>
        <w:t>会員は「依頼会員」・「協力会員」・「両方会員」の3種類です。</w:t>
      </w:r>
    </w:p>
    <w:p w14:paraId="4541B669" w14:textId="04FFB988" w:rsidR="00147255" w:rsidRDefault="00147255" w:rsidP="00073217">
      <w:pPr>
        <w:rPr>
          <w:rFonts w:ascii="UD デジタル 教科書体 N-R" w:eastAsia="UD デジタル 教科書体 N-R"/>
          <w:sz w:val="22"/>
        </w:rPr>
      </w:pPr>
    </w:p>
    <w:p w14:paraId="617D52A6" w14:textId="00B20154" w:rsidR="00147255" w:rsidRDefault="00147255" w:rsidP="00073217">
      <w:pPr>
        <w:rPr>
          <w:rFonts w:ascii="UD デジタル 教科書体 N-R" w:eastAsia="UD デジタル 教科書体 N-R"/>
          <w:sz w:val="22"/>
        </w:rPr>
      </w:pPr>
      <w:r w:rsidRPr="00872D8E">
        <w:rPr>
          <w:rFonts w:ascii="UD デジタル 教科書体 N-R" w:eastAsia="UD デジタル 教科書体 N-R"/>
          <w:sz w:val="22"/>
          <w:bdr w:val="single" w:sz="4" w:space="0" w:color="auto"/>
        </w:rPr>
        <w:t>依頼会員</w:t>
      </w:r>
      <w:r w:rsidR="00872D8E">
        <w:rPr>
          <w:rFonts w:ascii="UD デジタル 教科書体 N-R" w:eastAsia="UD デジタル 教科書体 N-R"/>
          <w:sz w:val="22"/>
        </w:rPr>
        <w:t xml:space="preserve">　</w:t>
      </w:r>
      <w:r>
        <w:rPr>
          <w:rFonts w:ascii="UD デジタル 教科書体 N-R" w:eastAsia="UD デジタル 教科書体 N-R"/>
          <w:sz w:val="22"/>
        </w:rPr>
        <w:t>市内在住、または在勤で、概ね生後6か月から小学校6年生までの子どもを</w:t>
      </w:r>
      <w:r w:rsidR="00872D8E">
        <w:rPr>
          <w:rFonts w:ascii="UD デジタル 教科書体 N-R" w:eastAsia="UD デジタル 教科書体 N-R"/>
          <w:sz w:val="22"/>
        </w:rPr>
        <w:t xml:space="preserve">　　　　　　　</w:t>
      </w:r>
    </w:p>
    <w:p w14:paraId="0902ADE1" w14:textId="1E4D3380" w:rsidR="00872D8E" w:rsidRDefault="00872D8E" w:rsidP="00073217">
      <w:pPr>
        <w:rPr>
          <w:rFonts w:ascii="UD デジタル 教科書体 N-R" w:eastAsia="UD デジタル 教科書体 N-R"/>
          <w:sz w:val="22"/>
        </w:rPr>
      </w:pPr>
      <w:r>
        <w:rPr>
          <w:rFonts w:ascii="UD デジタル 教科書体 N-R" w:eastAsia="UD デジタル 教科書体 N-R"/>
          <w:sz w:val="22"/>
        </w:rPr>
        <w:t xml:space="preserve">　　　　　お持ちの方</w:t>
      </w:r>
    </w:p>
    <w:p w14:paraId="12BD75DE" w14:textId="095F7A40" w:rsidR="00872D8E" w:rsidRDefault="00872D8E" w:rsidP="00073217">
      <w:pPr>
        <w:rPr>
          <w:rFonts w:ascii="UD デジタル 教科書体 N-R" w:eastAsia="UD デジタル 教科書体 N-R"/>
          <w:sz w:val="22"/>
        </w:rPr>
      </w:pPr>
    </w:p>
    <w:p w14:paraId="410CD48C" w14:textId="77777777" w:rsidR="00C30DD5" w:rsidRDefault="00872D8E" w:rsidP="00073217">
      <w:pPr>
        <w:rPr>
          <w:rFonts w:ascii="UD デジタル 教科書体 N-R" w:eastAsia="UD デジタル 教科書体 N-R"/>
          <w:sz w:val="22"/>
        </w:rPr>
      </w:pPr>
      <w:r w:rsidRPr="00872D8E">
        <w:rPr>
          <w:rFonts w:ascii="UD デジタル 教科書体 N-R" w:eastAsia="UD デジタル 教科書体 N-R"/>
          <w:sz w:val="22"/>
          <w:bdr w:val="single" w:sz="4" w:space="0" w:color="auto"/>
        </w:rPr>
        <w:t>協力会員</w:t>
      </w:r>
      <w:r>
        <w:rPr>
          <w:rFonts w:ascii="UD デジタル 教科書体 N-R" w:eastAsia="UD デジタル 教科書体 N-R"/>
          <w:sz w:val="22"/>
        </w:rPr>
        <w:t xml:space="preserve">　正直で明るい方</w:t>
      </w:r>
      <w:r w:rsidR="00C30DD5">
        <w:rPr>
          <w:rFonts w:ascii="UD デジタル 教科書体 N-R" w:eastAsia="UD デジタル 教科書体 N-R"/>
          <w:sz w:val="22"/>
        </w:rPr>
        <w:t xml:space="preserve">　</w:t>
      </w:r>
      <w:r>
        <w:rPr>
          <w:rFonts w:ascii="UD デジタル 教科書体 N-R" w:eastAsia="UD デジタル 教科書体 N-R"/>
          <w:sz w:val="22"/>
        </w:rPr>
        <w:t>育児経験のある方</w:t>
      </w:r>
      <w:r w:rsidR="00C30DD5">
        <w:rPr>
          <w:rFonts w:ascii="UD デジタル 教科書体 N-R" w:eastAsia="UD デジタル 教科書体 N-R"/>
          <w:sz w:val="22"/>
        </w:rPr>
        <w:t xml:space="preserve">　</w:t>
      </w:r>
    </w:p>
    <w:p w14:paraId="7E1B5053" w14:textId="77777777" w:rsidR="00C30DD5" w:rsidRDefault="00C30DD5" w:rsidP="00073217">
      <w:pPr>
        <w:rPr>
          <w:rFonts w:ascii="UD デジタル 教科書体 N-R" w:eastAsia="UD デジタル 教科書体 N-R"/>
          <w:sz w:val="22"/>
        </w:rPr>
      </w:pPr>
      <w:r>
        <w:rPr>
          <w:rFonts w:ascii="UD デジタル 教科書体 N-R" w:eastAsia="UD デジタル 教科書体 N-R"/>
          <w:sz w:val="22"/>
        </w:rPr>
        <w:t xml:space="preserve">　　　　　</w:t>
      </w:r>
      <w:r w:rsidR="00872D8E">
        <w:rPr>
          <w:rFonts w:ascii="UD デジタル 教科書体 N-R" w:eastAsia="UD デジタル 教科書体 N-R"/>
          <w:sz w:val="22"/>
        </w:rPr>
        <w:t>概ね65歳未満の心身ともに健康で自宅で子どもを預かることができ、育児</w:t>
      </w:r>
    </w:p>
    <w:p w14:paraId="33DFD2B6" w14:textId="42D0DFE2" w:rsidR="00872D8E" w:rsidRDefault="00C30DD5" w:rsidP="00073217">
      <w:pPr>
        <w:rPr>
          <w:rFonts w:ascii="UD デジタル 教科書体 N-R" w:eastAsia="UD デジタル 教科書体 N-R"/>
          <w:sz w:val="22"/>
        </w:rPr>
      </w:pPr>
      <w:r>
        <w:rPr>
          <w:rFonts w:ascii="UD デジタル 教科書体 N-R" w:eastAsia="UD デジタル 教科書体 N-R"/>
          <w:sz w:val="22"/>
        </w:rPr>
        <w:t xml:space="preserve">　　　　　</w:t>
      </w:r>
      <w:r w:rsidR="00872D8E">
        <w:rPr>
          <w:rFonts w:ascii="UD デジタル 教科書体 N-R" w:eastAsia="UD デジタル 教科書体 N-R"/>
          <w:sz w:val="22"/>
        </w:rPr>
        <w:t>に関する相互援助活動が可能な方</w:t>
      </w:r>
    </w:p>
    <w:p w14:paraId="65B9E35E" w14:textId="27548590" w:rsidR="00872D8E" w:rsidRDefault="00872D8E" w:rsidP="00073217">
      <w:pPr>
        <w:rPr>
          <w:rFonts w:ascii="UD デジタル 教科書体 N-R" w:eastAsia="UD デジタル 教科書体 N-R"/>
          <w:sz w:val="22"/>
        </w:rPr>
      </w:pPr>
    </w:p>
    <w:p w14:paraId="38583E4B" w14:textId="6229C0C9" w:rsidR="00872D8E" w:rsidRDefault="00872D8E" w:rsidP="00073217">
      <w:pPr>
        <w:rPr>
          <w:rFonts w:ascii="UD デジタル 教科書体 N-R" w:eastAsia="UD デジタル 教科書体 N-R"/>
          <w:sz w:val="22"/>
        </w:rPr>
      </w:pPr>
      <w:r w:rsidRPr="00872D8E">
        <w:rPr>
          <w:rFonts w:ascii="UD デジタル 教科書体 N-R" w:eastAsia="UD デジタル 教科書体 N-R"/>
          <w:sz w:val="22"/>
          <w:bdr w:val="single" w:sz="4" w:space="0" w:color="auto"/>
        </w:rPr>
        <w:t>両方会員</w:t>
      </w:r>
      <w:r>
        <w:rPr>
          <w:rFonts w:ascii="UD デジタル 教科書体 N-R" w:eastAsia="UD デジタル 教科書体 N-R"/>
          <w:sz w:val="22"/>
        </w:rPr>
        <w:t xml:space="preserve">　依頼会員・協力会員を兼ねることができます</w:t>
      </w:r>
    </w:p>
    <w:p w14:paraId="1695A99E" w14:textId="0698D1F1" w:rsidR="00DE0DA5" w:rsidRDefault="00DE0DA5" w:rsidP="00073217">
      <w:pPr>
        <w:rPr>
          <w:rFonts w:ascii="UD デジタル 教科書体 N-R" w:eastAsia="UD デジタル 教科書体 N-R"/>
          <w:sz w:val="22"/>
        </w:rPr>
      </w:pPr>
    </w:p>
    <w:p w14:paraId="2FBABF3A" w14:textId="2A46E226" w:rsidR="00DE0DA5" w:rsidRDefault="00DE0DA5" w:rsidP="00073217">
      <w:pPr>
        <w:rPr>
          <w:rFonts w:ascii="UD デジタル 教科書体 N-R" w:eastAsia="UD デジタル 教科書体 N-R"/>
          <w:sz w:val="22"/>
        </w:rPr>
      </w:pPr>
    </w:p>
    <w:p w14:paraId="7C5E899E" w14:textId="51D26CFB" w:rsidR="00DE0DA5" w:rsidRDefault="00DE0DA5" w:rsidP="00073217">
      <w:pPr>
        <w:rPr>
          <w:rFonts w:ascii="UD デジタル 教科書体 N-R" w:eastAsia="UD デジタル 教科書体 N-R"/>
          <w:sz w:val="22"/>
        </w:rPr>
      </w:pPr>
    </w:p>
    <w:p w14:paraId="10ABB952" w14:textId="2F4475C7" w:rsidR="00DE0DA5" w:rsidRDefault="00407701" w:rsidP="00073217">
      <w:pPr>
        <w:rPr>
          <w:rFonts w:ascii="UD デジタル 教科書体 N-R" w:eastAsia="UD デジタル 教科書体 N-R"/>
          <w:sz w:val="22"/>
        </w:rPr>
      </w:pPr>
      <w:r>
        <w:rPr>
          <w:rFonts w:ascii="UD デジタル 教科書体 N-R" w:eastAsia="UD デジタル 教科書体 N-R"/>
          <w:sz w:val="22"/>
        </w:rPr>
        <w:t>＊会員登録の際に活動の説明をおこない、入会申込書に記入していただきます。</w:t>
      </w:r>
    </w:p>
    <w:p w14:paraId="7067312D" w14:textId="06715BC7" w:rsidR="00407701" w:rsidRDefault="00407701" w:rsidP="00073217">
      <w:pPr>
        <w:rPr>
          <w:rFonts w:ascii="UD デジタル 教科書体 N-R" w:eastAsia="UD デジタル 教科書体 N-R"/>
          <w:sz w:val="22"/>
        </w:rPr>
      </w:pPr>
      <w:r>
        <w:rPr>
          <w:rFonts w:ascii="UD デジタル 教科書体 N-R" w:eastAsia="UD デジタル 教科書体 N-R"/>
          <w:sz w:val="22"/>
        </w:rPr>
        <w:t xml:space="preserve">　後日、丹波市より会員証が届きます。</w:t>
      </w:r>
    </w:p>
    <w:p w14:paraId="2594550E" w14:textId="76D5B722" w:rsidR="00366BD5" w:rsidRDefault="00CC1AF7" w:rsidP="00CC1AF7">
      <w:pPr>
        <w:tabs>
          <w:tab w:val="left" w:pos="5656"/>
        </w:tabs>
        <w:rPr>
          <w:rFonts w:ascii="UD デジタル 教科書体 N-R" w:eastAsia="UD デジタル 教科書体 N-R"/>
          <w:sz w:val="22"/>
        </w:rPr>
      </w:pPr>
      <w:r>
        <w:rPr>
          <w:rFonts w:ascii="UD デジタル 教科書体 N-R" w:eastAsia="UD デジタル 教科書体 N-R"/>
          <w:sz w:val="22"/>
        </w:rPr>
        <w:tab/>
      </w:r>
    </w:p>
    <w:p w14:paraId="7F422ABE" w14:textId="77777777" w:rsidR="00366BD5" w:rsidRDefault="00366BD5" w:rsidP="00073217">
      <w:pPr>
        <w:rPr>
          <w:rFonts w:ascii="UD デジタル 教科書体 N-R" w:eastAsia="UD デジタル 教科書体 N-R"/>
          <w:sz w:val="22"/>
        </w:rPr>
      </w:pPr>
    </w:p>
    <w:p w14:paraId="53FD4050" w14:textId="77777777" w:rsidR="00362471" w:rsidRDefault="00362471" w:rsidP="00073217">
      <w:pPr>
        <w:rPr>
          <w:rFonts w:ascii="UD デジタル 教科書体 N-R" w:eastAsia="UD デジタル 教科書体 N-R"/>
          <w:sz w:val="22"/>
        </w:rPr>
      </w:pPr>
    </w:p>
    <w:p w14:paraId="3CF8DCA2" w14:textId="77777777" w:rsidR="0066482B" w:rsidRDefault="0066482B" w:rsidP="00073217">
      <w:pPr>
        <w:rPr>
          <w:rFonts w:ascii="UD デジタル 教科書体 N-R" w:eastAsia="UD デジタル 教科書体 N-R"/>
          <w:sz w:val="22"/>
        </w:rPr>
      </w:pPr>
    </w:p>
    <w:p w14:paraId="59812246" w14:textId="77777777" w:rsidR="004C35DB" w:rsidRDefault="004C35DB" w:rsidP="00073217">
      <w:pPr>
        <w:rPr>
          <w:rFonts w:ascii="UD デジタル 教科書体 N-R" w:eastAsia="UD デジタル 教科書体 N-R"/>
          <w:sz w:val="22"/>
        </w:rPr>
      </w:pPr>
    </w:p>
    <w:p w14:paraId="45DA8C27" w14:textId="4F8C6EBD" w:rsidR="00407701" w:rsidRDefault="00407701" w:rsidP="00073217">
      <w:pPr>
        <w:rPr>
          <w:rFonts w:ascii="UD デジタル 教科書体 N-R" w:eastAsia="UD デジタル 教科書体 N-R"/>
          <w:sz w:val="22"/>
        </w:rPr>
      </w:pPr>
      <w:r>
        <w:rPr>
          <w:rFonts w:ascii="UD デジタル 教科書体 N-R" w:eastAsia="UD デジタル 教科書体 N-R"/>
          <w:sz w:val="22"/>
        </w:rPr>
        <w:t>③</w:t>
      </w:r>
      <w:r>
        <w:rPr>
          <w:rFonts w:ascii="UD デジタル 教科書体 N-R" w:eastAsia="UD デジタル 教科書体 N-R"/>
          <w:sz w:val="22"/>
        </w:rPr>
        <w:t>援助できる内容</w:t>
      </w:r>
    </w:p>
    <w:p w14:paraId="19AAEE21" w14:textId="4D7E2D26" w:rsidR="00407701" w:rsidRDefault="00407701" w:rsidP="00073217">
      <w:pPr>
        <w:rPr>
          <w:rFonts w:ascii="UD デジタル 教科書体 N-R" w:eastAsia="UD デジタル 教科書体 N-R"/>
          <w:sz w:val="22"/>
        </w:rPr>
      </w:pPr>
    </w:p>
    <w:p w14:paraId="7C96D761" w14:textId="612277C4" w:rsidR="00407701" w:rsidRPr="00407701" w:rsidRDefault="00407701" w:rsidP="00407701">
      <w:pPr>
        <w:pStyle w:val="a3"/>
        <w:numPr>
          <w:ilvl w:val="0"/>
          <w:numId w:val="4"/>
        </w:numPr>
        <w:ind w:leftChars="0"/>
        <w:rPr>
          <w:rFonts w:ascii="UD デジタル 教科書体 N-R" w:eastAsia="UD デジタル 教科書体 N-R"/>
          <w:sz w:val="22"/>
        </w:rPr>
      </w:pPr>
      <w:r w:rsidRPr="00407701">
        <w:rPr>
          <w:rFonts w:ascii="UD デジタル 教科書体 N-R" w:eastAsia="UD デジタル 教科書体 N-R"/>
          <w:sz w:val="22"/>
        </w:rPr>
        <w:t>こども園・小学校までの送迎</w:t>
      </w:r>
      <w:r w:rsidR="00B00C70">
        <w:rPr>
          <w:rFonts w:ascii="UD デジタル 教科書体 N-R" w:eastAsia="UD デジタル 教科書体 N-R" w:hint="eastAsia"/>
          <w:sz w:val="22"/>
        </w:rPr>
        <w:t>（Tプラスでは不可）</w:t>
      </w:r>
    </w:p>
    <w:p w14:paraId="44EF8D75" w14:textId="5D1A699F" w:rsidR="00407701" w:rsidRDefault="00407701" w:rsidP="00407701">
      <w:pPr>
        <w:pStyle w:val="a3"/>
        <w:numPr>
          <w:ilvl w:val="0"/>
          <w:numId w:val="4"/>
        </w:numPr>
        <w:ind w:leftChars="0"/>
        <w:rPr>
          <w:rFonts w:ascii="UD デジタル 教科書体 N-R" w:eastAsia="UD デジタル 教科書体 N-R"/>
          <w:sz w:val="22"/>
        </w:rPr>
      </w:pPr>
      <w:r>
        <w:rPr>
          <w:rFonts w:ascii="UD デジタル 教科書体 N-R" w:eastAsia="UD デジタル 教科書体 N-R"/>
          <w:sz w:val="22"/>
        </w:rPr>
        <w:t>保育施設の保育開始前と終了後に子どもを預かる</w:t>
      </w:r>
      <w:r w:rsidR="00B00C70">
        <w:rPr>
          <w:rFonts w:ascii="UD デジタル 教科書体 N-R" w:eastAsia="UD デジタル 教科書体 N-R" w:hint="eastAsia"/>
          <w:sz w:val="22"/>
        </w:rPr>
        <w:t>。</w:t>
      </w:r>
    </w:p>
    <w:p w14:paraId="2D2C95E0" w14:textId="62A3263D" w:rsidR="00407701" w:rsidRDefault="00BD5CDE" w:rsidP="00407701">
      <w:pPr>
        <w:pStyle w:val="a3"/>
        <w:numPr>
          <w:ilvl w:val="0"/>
          <w:numId w:val="4"/>
        </w:numPr>
        <w:ind w:leftChars="0"/>
        <w:rPr>
          <w:rFonts w:ascii="UD デジタル 教科書体 N-R" w:eastAsia="UD デジタル 教科書体 N-R"/>
          <w:sz w:val="22"/>
        </w:rPr>
      </w:pPr>
      <w:r>
        <w:rPr>
          <w:rFonts w:ascii="UD デジタル 教科書体 N-R" w:eastAsia="UD デジタル 教科書体 N-R"/>
          <w:sz w:val="22"/>
        </w:rPr>
        <w:t>学校の放課後、又はアフタースクール、預かり保育終了後に子どもを預かる。</w:t>
      </w:r>
    </w:p>
    <w:p w14:paraId="44BB80D0" w14:textId="67395882" w:rsidR="00BD5CDE" w:rsidRDefault="00BD5CDE" w:rsidP="00407701">
      <w:pPr>
        <w:pStyle w:val="a3"/>
        <w:numPr>
          <w:ilvl w:val="0"/>
          <w:numId w:val="4"/>
        </w:numPr>
        <w:ind w:leftChars="0"/>
        <w:rPr>
          <w:rFonts w:ascii="UD デジタル 教科書体 N-R" w:eastAsia="UD デジタル 教科書体 N-R"/>
          <w:sz w:val="22"/>
        </w:rPr>
      </w:pPr>
      <w:r>
        <w:rPr>
          <w:rFonts w:ascii="UD デジタル 教科書体 N-R" w:eastAsia="UD デジタル 教科書体 N-R"/>
          <w:sz w:val="22"/>
        </w:rPr>
        <w:t>子どもが軽度の怪我</w:t>
      </w:r>
      <w:r w:rsidR="00097C4D">
        <w:rPr>
          <w:rFonts w:ascii="UD デジタル 教科書体 N-R" w:eastAsia="UD デジタル 教科書体 N-R"/>
          <w:sz w:val="22"/>
        </w:rPr>
        <w:t>など</w:t>
      </w:r>
      <w:r>
        <w:rPr>
          <w:rFonts w:ascii="UD デジタル 教科書体 N-R" w:eastAsia="UD デジタル 教科書体 N-R"/>
          <w:sz w:val="22"/>
        </w:rPr>
        <w:t>でやむを得ない事情がある時に預かる。</w:t>
      </w:r>
    </w:p>
    <w:p w14:paraId="1A3400F8" w14:textId="2F909104" w:rsidR="00977430" w:rsidRPr="00977430" w:rsidRDefault="00BD5CDE" w:rsidP="00977430">
      <w:pPr>
        <w:pStyle w:val="a3"/>
        <w:numPr>
          <w:ilvl w:val="0"/>
          <w:numId w:val="4"/>
        </w:numPr>
        <w:ind w:leftChars="0"/>
        <w:rPr>
          <w:rFonts w:ascii="UD デジタル 教科書体 N-R" w:eastAsia="UD デジタル 教科書体 N-R"/>
          <w:sz w:val="22"/>
        </w:rPr>
      </w:pPr>
      <w:r>
        <w:rPr>
          <w:rFonts w:ascii="UD デジタル 教科書体 N-R" w:eastAsia="UD デジタル 教科書体 N-R"/>
          <w:sz w:val="22"/>
        </w:rPr>
        <w:t>会員の仕事・介護・学習・自己実現等と育児の両立のために必要な援助</w:t>
      </w:r>
    </w:p>
    <w:p w14:paraId="228F99C8" w14:textId="72AE96ED" w:rsidR="007C36B4" w:rsidRDefault="007C36B4" w:rsidP="007C36B4">
      <w:pPr>
        <w:rPr>
          <w:rFonts w:ascii="UD デジタル 教科書体 N-R" w:eastAsia="UD デジタル 教科書体 N-R"/>
          <w:sz w:val="22"/>
        </w:rPr>
      </w:pPr>
    </w:p>
    <w:p w14:paraId="5D243B82" w14:textId="5DDCDBB0" w:rsidR="007C36B4" w:rsidRDefault="007C36B4" w:rsidP="000D22EA">
      <w:pPr>
        <w:ind w:left="220" w:hangingChars="100" w:hanging="220"/>
        <w:rPr>
          <w:rFonts w:ascii="UD デジタル 教科書体 N-R" w:eastAsia="UD デジタル 教科書体 N-R"/>
          <w:sz w:val="22"/>
        </w:rPr>
      </w:pPr>
      <w:r>
        <w:rPr>
          <w:rFonts w:ascii="UD デジタル 教科書体 N-R" w:eastAsia="UD デジタル 教科書体 N-R"/>
          <w:sz w:val="22"/>
        </w:rPr>
        <w:t>＊</w:t>
      </w:r>
      <w:r w:rsidR="00B00C70">
        <w:rPr>
          <w:rFonts w:ascii="UD デジタル 教科書体 N-R" w:eastAsia="UD デジタル 教科書体 N-R" w:hint="eastAsia"/>
          <w:sz w:val="22"/>
        </w:rPr>
        <w:t>ファミリーサポート制度では</w:t>
      </w:r>
      <w:r>
        <w:rPr>
          <w:rFonts w:ascii="UD デジタル 教科書体 N-R" w:eastAsia="UD デジタル 教科書体 N-R"/>
          <w:sz w:val="22"/>
        </w:rPr>
        <w:t>子ども</w:t>
      </w:r>
      <w:r w:rsidR="00B00C70">
        <w:rPr>
          <w:rFonts w:ascii="UD デジタル 教科書体 N-R" w:eastAsia="UD デジタル 教科書体 N-R" w:hint="eastAsia"/>
          <w:sz w:val="22"/>
        </w:rPr>
        <w:t>は</w:t>
      </w:r>
      <w:r>
        <w:rPr>
          <w:rFonts w:ascii="UD デジタル 教科書体 N-R" w:eastAsia="UD デジタル 教科書体 N-R"/>
          <w:sz w:val="22"/>
        </w:rPr>
        <w:t>協力会員の自宅で</w:t>
      </w:r>
      <w:r w:rsidR="00B00C70">
        <w:rPr>
          <w:rFonts w:ascii="UD デジタル 教科書体 N-R" w:eastAsia="UD デジタル 教科書体 N-R" w:hint="eastAsia"/>
          <w:sz w:val="22"/>
        </w:rPr>
        <w:t>預かりま</w:t>
      </w:r>
      <w:r>
        <w:rPr>
          <w:rFonts w:ascii="UD デジタル 教科書体 N-R" w:eastAsia="UD デジタル 教科書体 N-R"/>
          <w:sz w:val="22"/>
        </w:rPr>
        <w:t>すが、</w:t>
      </w:r>
      <w:r w:rsidR="000D22EA" w:rsidRPr="00B00C70">
        <w:rPr>
          <w:rFonts w:ascii="UD デジタル 教科書体 N-R" w:eastAsia="UD デジタル 教科書体 N-R" w:hint="eastAsia"/>
          <w:sz w:val="22"/>
          <w:u w:val="single"/>
        </w:rPr>
        <w:t>NPO法人</w:t>
      </w:r>
      <w:r w:rsidRPr="00B00C70">
        <w:rPr>
          <w:rFonts w:ascii="UD デジタル 教科書体 N-R" w:eastAsia="UD デジタル 教科書体 N-R"/>
          <w:sz w:val="22"/>
          <w:u w:val="single"/>
        </w:rPr>
        <w:t>Tプラス・ファミリーサポート</w:t>
      </w:r>
      <w:r w:rsidR="00B00C70" w:rsidRPr="00B00C70">
        <w:rPr>
          <w:rFonts w:ascii="UD デジタル 教科書体 N-R" w:eastAsia="UD デジタル 教科書体 N-R" w:hint="eastAsia"/>
          <w:sz w:val="22"/>
          <w:u w:val="single"/>
        </w:rPr>
        <w:t>では</w:t>
      </w:r>
      <w:r w:rsidRPr="00B00C70">
        <w:rPr>
          <w:rFonts w:ascii="UD デジタル 教科書体 N-R" w:eastAsia="UD デジタル 教科書体 N-R"/>
          <w:sz w:val="22"/>
          <w:u w:val="single"/>
        </w:rPr>
        <w:t>託児室で</w:t>
      </w:r>
      <w:r w:rsidR="00B00C70" w:rsidRPr="00B00C70">
        <w:rPr>
          <w:rFonts w:ascii="UD デジタル 教科書体 N-R" w:eastAsia="UD デジタル 教科書体 N-R" w:hint="eastAsia"/>
          <w:sz w:val="22"/>
          <w:u w:val="single"/>
        </w:rPr>
        <w:t>預かっています</w:t>
      </w:r>
      <w:r>
        <w:rPr>
          <w:rFonts w:ascii="UD デジタル 教科書体 N-R" w:eastAsia="UD デジタル 教科書体 N-R"/>
          <w:sz w:val="22"/>
        </w:rPr>
        <w:t>。</w:t>
      </w:r>
      <w:r w:rsidR="00B00C70">
        <w:rPr>
          <w:rFonts w:ascii="UD デジタル 教科書体 N-R" w:eastAsia="UD デジタル 教科書体 N-R" w:hint="eastAsia"/>
          <w:sz w:val="22"/>
        </w:rPr>
        <w:t>丹波市より許可されています。</w:t>
      </w:r>
    </w:p>
    <w:p w14:paraId="17300098" w14:textId="28C995B7" w:rsidR="007C36B4" w:rsidRPr="00B915C7" w:rsidRDefault="007C36B4" w:rsidP="007C36B4">
      <w:pPr>
        <w:rPr>
          <w:rFonts w:ascii="UD デジタル 教科書体 N-R" w:eastAsia="UD デジタル 教科書体 N-R"/>
          <w:sz w:val="22"/>
        </w:rPr>
      </w:pPr>
    </w:p>
    <w:p w14:paraId="613B404C" w14:textId="5874BFFB" w:rsidR="007C36B4" w:rsidRDefault="007C36B4" w:rsidP="007C36B4">
      <w:pPr>
        <w:rPr>
          <w:rFonts w:ascii="UD デジタル 教科書体 N-R" w:eastAsia="UD デジタル 教科書体 N-R"/>
          <w:sz w:val="22"/>
        </w:rPr>
      </w:pPr>
      <w:r>
        <w:rPr>
          <w:rFonts w:ascii="UD デジタル 教科書体 N-R" w:eastAsia="UD デジタル 教科書体 N-R"/>
          <w:sz w:val="22"/>
        </w:rPr>
        <w:t>＊援助活動の対象となるのは、0歳児～小学校6年生までの子どもです。</w:t>
      </w:r>
    </w:p>
    <w:p w14:paraId="13CA6668" w14:textId="4DB4210B" w:rsidR="007C36B4" w:rsidRDefault="007C36B4" w:rsidP="007C36B4">
      <w:pPr>
        <w:rPr>
          <w:rFonts w:ascii="UD デジタル 教科書体 N-R" w:eastAsia="UD デジタル 教科書体 N-R"/>
          <w:sz w:val="22"/>
        </w:rPr>
      </w:pPr>
    </w:p>
    <w:p w14:paraId="3793BA59" w14:textId="508C1191" w:rsidR="007C36B4" w:rsidRDefault="007C36B4" w:rsidP="007C36B4">
      <w:pPr>
        <w:rPr>
          <w:rFonts w:ascii="UD デジタル 教科書体 N-R" w:eastAsia="UD デジタル 教科書体 N-R"/>
          <w:sz w:val="22"/>
        </w:rPr>
      </w:pPr>
      <w:r>
        <w:rPr>
          <w:rFonts w:ascii="UD デジタル 教科書体 N-R" w:eastAsia="UD デジタル 教科書体 N-R"/>
          <w:sz w:val="22"/>
        </w:rPr>
        <w:t xml:space="preserve">＊援助活動が早朝・夜間にわたることもありますが、子どもの宿泊を伴う預かりは行い　</w:t>
      </w:r>
    </w:p>
    <w:p w14:paraId="5FE5B379" w14:textId="2561E079" w:rsidR="007C36B4" w:rsidRDefault="007C36B4" w:rsidP="007C36B4">
      <w:pPr>
        <w:rPr>
          <w:rFonts w:ascii="UD デジタル 教科書体 N-R" w:eastAsia="UD デジタル 教科書体 N-R"/>
          <w:sz w:val="22"/>
        </w:rPr>
      </w:pPr>
      <w:r>
        <w:rPr>
          <w:rFonts w:ascii="UD デジタル 教科書体 N-R" w:eastAsia="UD デジタル 教科書体 N-R"/>
          <w:sz w:val="22"/>
        </w:rPr>
        <w:t xml:space="preserve">　ません。</w:t>
      </w:r>
    </w:p>
    <w:p w14:paraId="71450368" w14:textId="25B44F12" w:rsidR="0016521B" w:rsidRDefault="0016521B" w:rsidP="007C36B4">
      <w:pPr>
        <w:rPr>
          <w:rFonts w:ascii="UD デジタル 教科書体 N-R" w:eastAsia="UD デジタル 教科書体 N-R"/>
          <w:sz w:val="22"/>
        </w:rPr>
      </w:pPr>
    </w:p>
    <w:p w14:paraId="51AEB627" w14:textId="3587D4CF" w:rsidR="0016521B" w:rsidRPr="009774EC" w:rsidRDefault="009774EC" w:rsidP="009774EC">
      <w:pPr>
        <w:rPr>
          <w:rFonts w:ascii="UD デジタル 教科書体 N-R" w:eastAsia="UD デジタル 教科書体 N-R"/>
          <w:sz w:val="22"/>
        </w:rPr>
      </w:pPr>
      <w:r w:rsidRPr="009774EC">
        <w:rPr>
          <w:rFonts w:ascii="UD デジタル 教科書体 N-R" w:eastAsia="UD デジタル 教科書体 N-R" w:hint="eastAsia"/>
          <w:sz w:val="22"/>
        </w:rPr>
        <w:t>④</w:t>
      </w:r>
      <w:r w:rsidR="0016521B" w:rsidRPr="009774EC">
        <w:rPr>
          <w:rFonts w:ascii="UD デジタル 教科書体 N-R" w:eastAsia="UD デジタル 教科書体 N-R" w:hint="eastAsia"/>
          <w:sz w:val="22"/>
        </w:rPr>
        <w:t>援助が必要になったら</w:t>
      </w:r>
    </w:p>
    <w:p w14:paraId="7ACAAC68" w14:textId="7582CF14" w:rsidR="006A7B42" w:rsidRPr="004C35DB" w:rsidRDefault="006A7B42" w:rsidP="006A7B42">
      <w:pPr>
        <w:rPr>
          <w:rFonts w:ascii="UD デジタル 教科書体 N-R" w:eastAsia="UD デジタル 教科書体 N-R"/>
          <w:sz w:val="22"/>
        </w:rPr>
      </w:pPr>
    </w:p>
    <w:p w14:paraId="49F45D1B" w14:textId="42F5D232" w:rsidR="006A7B42" w:rsidRPr="006A7B42" w:rsidRDefault="00181007" w:rsidP="006A7B42">
      <w:pPr>
        <w:pStyle w:val="a3"/>
        <w:numPr>
          <w:ilvl w:val="0"/>
          <w:numId w:val="5"/>
        </w:numPr>
        <w:ind w:leftChars="0"/>
        <w:rPr>
          <w:rFonts w:ascii="UD デジタル 教科書体 N-R" w:eastAsia="UD デジタル 教科書体 N-R"/>
          <w:sz w:val="22"/>
        </w:rPr>
      </w:pPr>
      <w:r>
        <w:rPr>
          <w:rFonts w:ascii="UD デジタル 教科書体 N-R" w:eastAsia="UD デジタル 教科書体 N-R" w:hint="eastAsia"/>
          <w:sz w:val="22"/>
        </w:rPr>
        <w:t>NPO法人</w:t>
      </w:r>
      <w:r w:rsidR="006A7B42" w:rsidRPr="006A7B42">
        <w:rPr>
          <w:rFonts w:ascii="UD デジタル 教科書体 N-R" w:eastAsia="UD デジタル 教科書体 N-R"/>
          <w:sz w:val="22"/>
        </w:rPr>
        <w:t>Tプラス・ファミリーサポートに連絡します。</w:t>
      </w:r>
    </w:p>
    <w:p w14:paraId="572F789E" w14:textId="168C821F" w:rsidR="006A7B42" w:rsidRDefault="00181007" w:rsidP="006A7B42">
      <w:pPr>
        <w:pStyle w:val="a3"/>
        <w:numPr>
          <w:ilvl w:val="0"/>
          <w:numId w:val="5"/>
        </w:numPr>
        <w:ind w:leftChars="0"/>
        <w:rPr>
          <w:rFonts w:ascii="UD デジタル 教科書体 N-R" w:eastAsia="UD デジタル 教科書体 N-R"/>
          <w:sz w:val="22"/>
        </w:rPr>
      </w:pPr>
      <w:r>
        <w:rPr>
          <w:rFonts w:ascii="UD デジタル 教科書体 N-R" w:eastAsia="UD デジタル 教科書体 N-R" w:hint="eastAsia"/>
          <w:sz w:val="22"/>
        </w:rPr>
        <w:t>NPO法人</w:t>
      </w:r>
      <w:r w:rsidR="006A7B42">
        <w:rPr>
          <w:rFonts w:ascii="UD デジタル 教科書体 N-R" w:eastAsia="UD デジタル 教科書体 N-R"/>
          <w:sz w:val="22"/>
        </w:rPr>
        <w:t>Tプラス・ファミリーサポートは協力会員に連絡します。</w:t>
      </w:r>
    </w:p>
    <w:p w14:paraId="4E74293A" w14:textId="31786E7F" w:rsidR="006A7B42" w:rsidRDefault="006A7B42" w:rsidP="006A7B42">
      <w:pPr>
        <w:pStyle w:val="a3"/>
        <w:numPr>
          <w:ilvl w:val="0"/>
          <w:numId w:val="5"/>
        </w:numPr>
        <w:ind w:leftChars="0"/>
        <w:rPr>
          <w:rFonts w:ascii="UD デジタル 教科書体 N-R" w:eastAsia="UD デジタル 教科書体 N-R"/>
          <w:sz w:val="22"/>
        </w:rPr>
      </w:pPr>
      <w:r>
        <w:rPr>
          <w:rFonts w:ascii="UD デジタル 教科書体 N-R" w:eastAsia="UD デジタル 教科書体 N-R"/>
          <w:sz w:val="22"/>
        </w:rPr>
        <w:t>協力会員は依頼者と事前打ち合わせをします。</w:t>
      </w:r>
    </w:p>
    <w:p w14:paraId="1D5FCB24" w14:textId="4D3ED03D" w:rsidR="006A7B42" w:rsidRDefault="006A7B42" w:rsidP="006A7B42">
      <w:pPr>
        <w:pStyle w:val="a3"/>
        <w:numPr>
          <w:ilvl w:val="0"/>
          <w:numId w:val="5"/>
        </w:numPr>
        <w:ind w:leftChars="0"/>
        <w:rPr>
          <w:rFonts w:ascii="UD デジタル 教科書体 N-R" w:eastAsia="UD デジタル 教科書体 N-R"/>
          <w:sz w:val="22"/>
        </w:rPr>
      </w:pPr>
      <w:r>
        <w:rPr>
          <w:rFonts w:ascii="UD デジタル 教科書体 N-R" w:eastAsia="UD デジタル 教科書体 N-R"/>
          <w:sz w:val="22"/>
        </w:rPr>
        <w:t>協力会員は援助が終わったら活動報告書を書き、依頼者の確認印をもらいます。</w:t>
      </w:r>
    </w:p>
    <w:p w14:paraId="042C2D74" w14:textId="0A6FD9E8" w:rsidR="006A7B42" w:rsidRDefault="006A7B42" w:rsidP="008526B1">
      <w:pPr>
        <w:pStyle w:val="a3"/>
        <w:numPr>
          <w:ilvl w:val="0"/>
          <w:numId w:val="5"/>
        </w:numPr>
        <w:ind w:leftChars="0"/>
        <w:rPr>
          <w:rFonts w:ascii="UD デジタル 教科書体 N-R" w:eastAsia="UD デジタル 教科書体 N-R"/>
          <w:sz w:val="22"/>
        </w:rPr>
      </w:pPr>
      <w:r w:rsidRPr="00166211">
        <w:rPr>
          <w:rFonts w:ascii="UD デジタル 教科書体 N-R" w:eastAsia="UD デジタル 教科書体 N-R" w:hint="eastAsia"/>
          <w:sz w:val="22"/>
        </w:rPr>
        <w:t>依頼者は、</w:t>
      </w:r>
      <w:r w:rsidR="00166211" w:rsidRPr="00166211">
        <w:rPr>
          <w:rFonts w:ascii="UD デジタル 教科書体 N-R" w:eastAsia="UD デジタル 教科書体 N-R" w:hint="eastAsia"/>
          <w:sz w:val="22"/>
        </w:rPr>
        <w:t>規定の報酬</w:t>
      </w:r>
      <w:r w:rsidRPr="00166211">
        <w:rPr>
          <w:rFonts w:ascii="UD デジタル 教科書体 N-R" w:eastAsia="UD デジタル 教科書体 N-R" w:hint="eastAsia"/>
          <w:sz w:val="22"/>
        </w:rPr>
        <w:t>及び実費を協力会員に支払います。</w:t>
      </w:r>
    </w:p>
    <w:p w14:paraId="2F77F3B1" w14:textId="1D52BED6" w:rsidR="00366BD5" w:rsidRDefault="00366BD5" w:rsidP="00366BD5">
      <w:pPr>
        <w:rPr>
          <w:rFonts w:ascii="UD デジタル 教科書体 N-R" w:eastAsia="UD デジタル 教科書体 N-R"/>
          <w:sz w:val="22"/>
        </w:rPr>
      </w:pPr>
      <w:r w:rsidRPr="00366BD5">
        <w:rPr>
          <w:noProof/>
        </w:rPr>
        <w:drawing>
          <wp:anchor distT="0" distB="0" distL="114300" distR="114300" simplePos="0" relativeHeight="251660288" behindDoc="0" locked="0" layoutInCell="1" allowOverlap="1" wp14:anchorId="0F6DE1C1" wp14:editId="3554866A">
            <wp:simplePos x="0" y="0"/>
            <wp:positionH relativeFrom="margin">
              <wp:posOffset>1178166</wp:posOffset>
            </wp:positionH>
            <wp:positionV relativeFrom="paragraph">
              <wp:posOffset>50493</wp:posOffset>
            </wp:positionV>
            <wp:extent cx="3783725" cy="3125222"/>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725" cy="3125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3748B" w14:textId="2271E4F1" w:rsidR="00366BD5" w:rsidRDefault="00366BD5" w:rsidP="00366BD5">
      <w:pPr>
        <w:ind w:left="450"/>
        <w:rPr>
          <w:rFonts w:ascii="UD デジタル 教科書体 N-R" w:eastAsia="UD デジタル 教科書体 N-R"/>
          <w:sz w:val="22"/>
        </w:rPr>
      </w:pPr>
      <w:r>
        <w:rPr>
          <w:rFonts w:ascii="UD デジタル 教科書体 N-R" w:eastAsia="UD デジタル 教科書体 N-R"/>
          <w:sz w:val="22"/>
        </w:rPr>
        <w:t>～活動の流れ～</w:t>
      </w:r>
    </w:p>
    <w:p w14:paraId="49302C70" w14:textId="2EA4B882" w:rsidR="00366BD5" w:rsidRDefault="00366BD5" w:rsidP="00366BD5">
      <w:pPr>
        <w:rPr>
          <w:rFonts w:ascii="UD デジタル 教科書体 N-R" w:eastAsia="UD デジタル 教科書体 N-R"/>
          <w:sz w:val="22"/>
        </w:rPr>
      </w:pPr>
    </w:p>
    <w:p w14:paraId="351A3FE8" w14:textId="4B127F06" w:rsidR="00366BD5" w:rsidRDefault="00366BD5" w:rsidP="00366BD5">
      <w:pPr>
        <w:rPr>
          <w:rFonts w:ascii="UD デジタル 教科書体 N-R" w:eastAsia="UD デジタル 教科書体 N-R"/>
          <w:sz w:val="22"/>
        </w:rPr>
      </w:pPr>
    </w:p>
    <w:p w14:paraId="1F9FD78F" w14:textId="521D3C46" w:rsidR="00366BD5" w:rsidRDefault="00366BD5" w:rsidP="00366BD5">
      <w:pPr>
        <w:rPr>
          <w:rFonts w:ascii="UD デジタル 教科書体 N-R" w:eastAsia="UD デジタル 教科書体 N-R"/>
          <w:sz w:val="22"/>
        </w:rPr>
      </w:pPr>
    </w:p>
    <w:p w14:paraId="469E3387" w14:textId="3E2BA3AD" w:rsidR="00366BD5" w:rsidRDefault="00366BD5" w:rsidP="00366BD5">
      <w:pPr>
        <w:rPr>
          <w:rFonts w:ascii="UD デジタル 教科書体 N-R" w:eastAsia="UD デジタル 教科書体 N-R"/>
          <w:sz w:val="22"/>
        </w:rPr>
      </w:pPr>
    </w:p>
    <w:p w14:paraId="2B32F153" w14:textId="5C60CFF2" w:rsidR="00366BD5" w:rsidRDefault="00366BD5" w:rsidP="00366BD5">
      <w:pPr>
        <w:rPr>
          <w:rFonts w:ascii="UD デジタル 教科書体 N-R" w:eastAsia="UD デジタル 教科書体 N-R"/>
          <w:sz w:val="22"/>
        </w:rPr>
      </w:pPr>
    </w:p>
    <w:p w14:paraId="09166C1B" w14:textId="3C3DFE95" w:rsidR="00366BD5" w:rsidRDefault="00366BD5" w:rsidP="00366BD5">
      <w:pPr>
        <w:rPr>
          <w:rFonts w:ascii="UD デジタル 教科書体 N-R" w:eastAsia="UD デジタル 教科書体 N-R"/>
          <w:sz w:val="22"/>
        </w:rPr>
      </w:pPr>
    </w:p>
    <w:p w14:paraId="315C6B81" w14:textId="4194F161" w:rsidR="00366BD5" w:rsidRDefault="00366BD5" w:rsidP="00366BD5">
      <w:pPr>
        <w:rPr>
          <w:rFonts w:ascii="UD デジタル 教科書体 N-R" w:eastAsia="UD デジタル 教科書体 N-R"/>
          <w:sz w:val="22"/>
        </w:rPr>
      </w:pPr>
    </w:p>
    <w:p w14:paraId="09FCF4F4" w14:textId="1D270CFB" w:rsidR="00366BD5" w:rsidRDefault="00366BD5" w:rsidP="00366BD5">
      <w:pPr>
        <w:rPr>
          <w:rFonts w:ascii="UD デジタル 教科書体 N-R" w:eastAsia="UD デジタル 教科書体 N-R"/>
          <w:sz w:val="22"/>
        </w:rPr>
      </w:pPr>
    </w:p>
    <w:p w14:paraId="6D78B378" w14:textId="4A89E92C" w:rsidR="00366BD5" w:rsidRDefault="00366BD5" w:rsidP="00366BD5">
      <w:pPr>
        <w:rPr>
          <w:rFonts w:ascii="UD デジタル 教科書体 N-R" w:eastAsia="UD デジタル 教科書体 N-R"/>
          <w:sz w:val="22"/>
        </w:rPr>
      </w:pPr>
    </w:p>
    <w:p w14:paraId="27C30A16" w14:textId="688E18CC" w:rsidR="00366BD5" w:rsidRDefault="00366BD5" w:rsidP="00366BD5">
      <w:pPr>
        <w:rPr>
          <w:rFonts w:ascii="UD デジタル 教科書体 N-R" w:eastAsia="UD デジタル 教科書体 N-R"/>
          <w:sz w:val="22"/>
        </w:rPr>
      </w:pPr>
    </w:p>
    <w:p w14:paraId="1A05321C" w14:textId="77777777" w:rsidR="00832958" w:rsidRPr="00362471" w:rsidRDefault="00832958" w:rsidP="00362471">
      <w:pPr>
        <w:rPr>
          <w:rFonts w:ascii="UD デジタル 教科書体 N-R" w:eastAsia="UD デジタル 教科書体 N-R"/>
          <w:sz w:val="22"/>
        </w:rPr>
      </w:pPr>
    </w:p>
    <w:p w14:paraId="4D0D0261" w14:textId="2BCD3304" w:rsidR="00362471" w:rsidRDefault="00362471" w:rsidP="00362471">
      <w:pPr>
        <w:pStyle w:val="a3"/>
        <w:ind w:leftChars="0" w:left="360"/>
        <w:rPr>
          <w:rFonts w:ascii="UD デジタル 教科書体 N-R" w:eastAsia="UD デジタル 教科書体 N-R"/>
          <w:sz w:val="22"/>
        </w:rPr>
      </w:pPr>
    </w:p>
    <w:p w14:paraId="7A2AE635" w14:textId="77777777" w:rsidR="005618BE" w:rsidRDefault="005618BE" w:rsidP="00362471">
      <w:pPr>
        <w:pStyle w:val="a3"/>
        <w:ind w:leftChars="0" w:left="360"/>
        <w:rPr>
          <w:rFonts w:ascii="UD デジタル 教科書体 N-R" w:eastAsia="UD デジタル 教科書体 N-R"/>
          <w:sz w:val="22"/>
        </w:rPr>
      </w:pPr>
    </w:p>
    <w:p w14:paraId="179568A1" w14:textId="77777777" w:rsidR="00362471" w:rsidRPr="00362471" w:rsidRDefault="00362471" w:rsidP="00362471">
      <w:pPr>
        <w:pStyle w:val="a3"/>
        <w:ind w:leftChars="0" w:left="360"/>
        <w:rPr>
          <w:rFonts w:ascii="UD デジタル 教科書体 N-R" w:eastAsia="UD デジタル 教科書体 N-R"/>
          <w:sz w:val="22"/>
        </w:rPr>
      </w:pPr>
    </w:p>
    <w:p w14:paraId="0B5D3BBC" w14:textId="53780957" w:rsidR="00362471" w:rsidRPr="009774EC" w:rsidRDefault="009774EC" w:rsidP="009774EC">
      <w:pPr>
        <w:rPr>
          <w:rFonts w:ascii="UD デジタル 教科書体 N-R" w:eastAsia="UD デジタル 教科書体 N-R"/>
          <w:sz w:val="22"/>
        </w:rPr>
      </w:pPr>
      <w:r w:rsidRPr="009774EC">
        <w:rPr>
          <w:rFonts w:ascii="UD デジタル 教科書体 N-R" w:eastAsia="UD デジタル 教科書体 N-R" w:hint="eastAsia"/>
          <w:sz w:val="22"/>
        </w:rPr>
        <w:t>⑤</w:t>
      </w:r>
      <w:r>
        <w:rPr>
          <w:rFonts w:ascii="UD デジタル 教科書体 N-R" w:eastAsia="UD デジタル 教科書体 N-R" w:hint="eastAsia"/>
          <w:sz w:val="22"/>
        </w:rPr>
        <w:t xml:space="preserve">　</w:t>
      </w:r>
      <w:r w:rsidR="00362471" w:rsidRPr="009774EC">
        <w:rPr>
          <w:rFonts w:ascii="UD デジタル 教科書体 N-R" w:eastAsia="UD デジタル 教科書体 N-R" w:hint="eastAsia"/>
          <w:sz w:val="22"/>
        </w:rPr>
        <w:t>キャンセルについて</w:t>
      </w:r>
      <w:r w:rsidR="009836EB">
        <w:rPr>
          <w:rFonts w:ascii="UD デジタル 教科書体 N-R" w:eastAsia="UD デジタル 教科書体 N-R" w:hint="eastAsia"/>
          <w:sz w:val="22"/>
        </w:rPr>
        <w:t>（キャンセル料についてはＰ８参照）</w:t>
      </w:r>
    </w:p>
    <w:p w14:paraId="0C9301F7" w14:textId="531ECA8B" w:rsidR="00417369" w:rsidRPr="00417369" w:rsidRDefault="00417369" w:rsidP="00B915C7">
      <w:pPr>
        <w:ind w:firstLineChars="200" w:firstLine="440"/>
        <w:rPr>
          <w:rFonts w:ascii="UD デジタル 教科書体 N-R" w:eastAsia="UD デジタル 教科書体 N-R"/>
          <w:sz w:val="22"/>
        </w:rPr>
      </w:pPr>
      <w:r>
        <w:rPr>
          <w:rFonts w:ascii="UD デジタル 教科書体 N-R" w:eastAsia="UD デジタル 教科書体 N-R" w:hint="eastAsia"/>
          <w:sz w:val="22"/>
        </w:rPr>
        <w:t>当日の急な取り消しや時間変更は、会員同士で直接連絡し合ってください。</w:t>
      </w:r>
    </w:p>
    <w:p w14:paraId="784C62FB" w14:textId="77777777" w:rsidR="00417369" w:rsidRDefault="00417369" w:rsidP="00417369">
      <w:pPr>
        <w:rPr>
          <w:rFonts w:ascii="UD デジタル 教科書体 N-R" w:eastAsia="UD デジタル 教科書体 N-R"/>
          <w:sz w:val="22"/>
        </w:rPr>
      </w:pPr>
    </w:p>
    <w:p w14:paraId="466F6D7C" w14:textId="2C5F5A6B" w:rsidR="0039622F" w:rsidRDefault="009774EC" w:rsidP="0039622F">
      <w:pPr>
        <w:rPr>
          <w:rFonts w:ascii="UD デジタル 教科書体 N-R" w:eastAsia="UD デジタル 教科書体 N-R"/>
          <w:sz w:val="22"/>
        </w:rPr>
      </w:pPr>
      <w:r w:rsidRPr="009774EC">
        <w:rPr>
          <w:rFonts w:ascii="UD デジタル 教科書体 N-R" w:eastAsia="UD デジタル 教科書体 N-R" w:hint="eastAsia"/>
          <w:sz w:val="22"/>
        </w:rPr>
        <w:t>⑥</w:t>
      </w:r>
      <w:r>
        <w:rPr>
          <w:rFonts w:ascii="UD デジタル 教科書体 N-R" w:eastAsia="UD デジタル 教科書体 N-R" w:hint="eastAsia"/>
          <w:sz w:val="22"/>
        </w:rPr>
        <w:t xml:space="preserve">　</w:t>
      </w:r>
      <w:r w:rsidR="0039622F" w:rsidRPr="009774EC">
        <w:rPr>
          <w:rFonts w:ascii="UD デジタル 教科書体 N-R" w:eastAsia="UD デジタル 教科書体 N-R" w:hint="eastAsia"/>
          <w:sz w:val="22"/>
        </w:rPr>
        <w:t>援助活動における事故について</w:t>
      </w:r>
    </w:p>
    <w:p w14:paraId="2FB511B2" w14:textId="372D3237" w:rsidR="0039622F" w:rsidRDefault="0039622F" w:rsidP="00B915C7">
      <w:pPr>
        <w:ind w:leftChars="200" w:left="420"/>
        <w:rPr>
          <w:rFonts w:ascii="UD デジタル 教科書体 N-R" w:eastAsia="UD デジタル 教科書体 N-R"/>
          <w:sz w:val="22"/>
        </w:rPr>
      </w:pPr>
      <w:r>
        <w:rPr>
          <w:rFonts w:ascii="UD デジタル 教科書体 N-R" w:eastAsia="UD デジタル 教科書体 N-R" w:hint="eastAsia"/>
          <w:sz w:val="22"/>
        </w:rPr>
        <w:t>会員間での解決を基本原則としますが、事故に</w:t>
      </w:r>
      <w:r w:rsidR="00417369">
        <w:rPr>
          <w:rFonts w:ascii="UD デジタル 教科書体 N-R" w:eastAsia="UD デジタル 教科書体 N-R" w:hint="eastAsia"/>
          <w:sz w:val="22"/>
        </w:rPr>
        <w:t>備えて</w:t>
      </w:r>
      <w:r>
        <w:rPr>
          <w:rFonts w:ascii="UD デジタル 教科書体 N-R" w:eastAsia="UD デジタル 教科書体 N-R" w:hint="eastAsia"/>
          <w:sz w:val="22"/>
        </w:rPr>
        <w:t>補償保険に加入しています。</w:t>
      </w:r>
      <w:r w:rsidR="00417369">
        <w:rPr>
          <w:rFonts w:ascii="UD デジタル 教科書体 N-R" w:eastAsia="UD デジタル 教科書体 N-R" w:hint="eastAsia"/>
          <w:sz w:val="22"/>
        </w:rPr>
        <w:t>援助活動中に事故が起こった場合は必ず</w:t>
      </w:r>
      <w:r w:rsidR="00A661B6">
        <w:rPr>
          <w:rFonts w:ascii="UD デジタル 教科書体 N-R" w:eastAsia="UD デジタル 教科書体 N-R" w:hint="eastAsia"/>
          <w:sz w:val="22"/>
        </w:rPr>
        <w:t>ご</w:t>
      </w:r>
      <w:r w:rsidR="00417369">
        <w:rPr>
          <w:rFonts w:ascii="UD デジタル 教科書体 N-R" w:eastAsia="UD デジタル 教科書体 N-R" w:hint="eastAsia"/>
          <w:sz w:val="22"/>
        </w:rPr>
        <w:t>連絡ください。</w:t>
      </w:r>
    </w:p>
    <w:p w14:paraId="2C720854" w14:textId="6EADCFBA" w:rsidR="00417369" w:rsidRDefault="00417369" w:rsidP="00417369">
      <w:pPr>
        <w:ind w:firstLineChars="3000" w:firstLine="6600"/>
        <w:rPr>
          <w:rFonts w:ascii="UD デジタル 教科書体 N-R" w:eastAsia="UD デジタル 教科書体 N-R"/>
          <w:sz w:val="22"/>
        </w:rPr>
      </w:pPr>
      <w:r>
        <w:rPr>
          <w:rFonts w:ascii="UD デジタル 教科書体 N-R" w:eastAsia="UD デジタル 教科書体 N-R" w:hint="eastAsia"/>
          <w:sz w:val="22"/>
        </w:rPr>
        <w:t>電話：0795-82-8524</w:t>
      </w:r>
    </w:p>
    <w:p w14:paraId="4B1245A3" w14:textId="17064B9E" w:rsidR="003E6019" w:rsidRDefault="003E6019" w:rsidP="003E6019">
      <w:pPr>
        <w:rPr>
          <w:rFonts w:ascii="UD デジタル 教科書体 N-R" w:eastAsia="UD デジタル 教科書体 N-R"/>
          <w:sz w:val="22"/>
        </w:rPr>
      </w:pPr>
    </w:p>
    <w:p w14:paraId="678FB839" w14:textId="2891EEEB" w:rsidR="003E6019" w:rsidRPr="00C37108" w:rsidRDefault="009774EC" w:rsidP="00C37108">
      <w:pPr>
        <w:pStyle w:val="a3"/>
        <w:numPr>
          <w:ilvl w:val="0"/>
          <w:numId w:val="18"/>
        </w:numPr>
        <w:ind w:leftChars="0"/>
        <w:rPr>
          <w:rFonts w:ascii="UD デジタル 教科書体 N-R" w:eastAsia="UD デジタル 教科書体 N-R"/>
          <w:sz w:val="22"/>
        </w:rPr>
      </w:pPr>
      <w:r w:rsidRPr="00C37108">
        <w:rPr>
          <w:rFonts w:ascii="UD デジタル 教科書体 N-R" w:eastAsia="UD デジタル 教科書体 N-R" w:hint="eastAsia"/>
          <w:sz w:val="22"/>
        </w:rPr>
        <w:t xml:space="preserve">　</w:t>
      </w:r>
      <w:r w:rsidR="00192ACE" w:rsidRPr="00C37108">
        <w:rPr>
          <w:rFonts w:ascii="UD デジタル 教科書体 N-R" w:eastAsia="UD デジタル 教科書体 N-R" w:hint="eastAsia"/>
          <w:sz w:val="22"/>
        </w:rPr>
        <w:t>依頼会員・協力会員　共通項目</w:t>
      </w:r>
    </w:p>
    <w:p w14:paraId="16450A77" w14:textId="6F3F507F" w:rsidR="00192ACE" w:rsidRDefault="00192ACE" w:rsidP="00192ACE">
      <w:pPr>
        <w:rPr>
          <w:rFonts w:ascii="UD デジタル 教科書体 N-R" w:eastAsia="UD デジタル 教科書体 N-R"/>
          <w:sz w:val="22"/>
        </w:rPr>
      </w:pPr>
    </w:p>
    <w:p w14:paraId="5CEF6195" w14:textId="69014964" w:rsidR="00192ACE" w:rsidRPr="00E72813" w:rsidRDefault="00192ACE" w:rsidP="00E72813">
      <w:pPr>
        <w:pStyle w:val="a3"/>
        <w:numPr>
          <w:ilvl w:val="0"/>
          <w:numId w:val="20"/>
        </w:numPr>
        <w:ind w:leftChars="0"/>
        <w:rPr>
          <w:rFonts w:ascii="UD デジタル 教科書体 N-R" w:eastAsia="UD デジタル 教科書体 N-R"/>
          <w:sz w:val="22"/>
        </w:rPr>
      </w:pPr>
      <w:r w:rsidRPr="00E72813">
        <w:rPr>
          <w:rFonts w:ascii="UD デジタル 教科書体 N-R" w:eastAsia="UD デジタル 教科書体 N-R" w:hint="eastAsia"/>
          <w:sz w:val="22"/>
        </w:rPr>
        <w:t>援助活動中に知り得た個人情報は、第三者に絶対に漏らさないでください。</w:t>
      </w:r>
    </w:p>
    <w:p w14:paraId="6D1BD587" w14:textId="314637EB" w:rsidR="00192ACE" w:rsidRPr="00E72813" w:rsidRDefault="00192ACE" w:rsidP="00E72813">
      <w:pPr>
        <w:pStyle w:val="a3"/>
        <w:numPr>
          <w:ilvl w:val="0"/>
          <w:numId w:val="20"/>
        </w:numPr>
        <w:ind w:leftChars="0"/>
        <w:rPr>
          <w:rFonts w:ascii="UD デジタル 教科書体 N-R" w:eastAsia="UD デジタル 教科書体 N-R"/>
          <w:sz w:val="22"/>
        </w:rPr>
      </w:pPr>
      <w:r w:rsidRPr="00E72813">
        <w:rPr>
          <w:rFonts w:ascii="UD デジタル 教科書体 N-R" w:eastAsia="UD デジタル 教科書体 N-R" w:hint="eastAsia"/>
          <w:sz w:val="22"/>
        </w:rPr>
        <w:t>援助活動の日程は、事前に必ず</w:t>
      </w:r>
      <w:r w:rsidR="00B915C7" w:rsidRPr="00E72813">
        <w:rPr>
          <w:rFonts w:ascii="UD デジタル 教科書体 N-R" w:eastAsia="UD デジタル 教科書体 N-R" w:hint="eastAsia"/>
          <w:sz w:val="22"/>
        </w:rPr>
        <w:t>NPO法人</w:t>
      </w:r>
      <w:r w:rsidRPr="00E72813">
        <w:rPr>
          <w:rFonts w:ascii="UD デジタル 教科書体 N-R" w:eastAsia="UD デジタル 教科書体 N-R" w:hint="eastAsia"/>
          <w:sz w:val="22"/>
        </w:rPr>
        <w:t>Tプラス・ファミサポートまでご連絡ください。</w:t>
      </w:r>
    </w:p>
    <w:p w14:paraId="7FB6ECB7" w14:textId="1A2C27F0" w:rsidR="00192ACE" w:rsidRPr="00C37108" w:rsidRDefault="00C37108" w:rsidP="00C3710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３，</w:t>
      </w:r>
      <w:r w:rsidR="00192ACE" w:rsidRPr="00C37108">
        <w:rPr>
          <w:rFonts w:ascii="UD デジタル 教科書体 N-R" w:eastAsia="UD デジタル 教科書体 N-R" w:hint="eastAsia"/>
          <w:sz w:val="22"/>
        </w:rPr>
        <w:t>自家用車での援助活動を行う場合は、事前に協力会員の自動車保険のコピーを</w:t>
      </w:r>
      <w:r w:rsidR="00B915C7" w:rsidRPr="00C37108">
        <w:rPr>
          <w:rFonts w:ascii="UD デジタル 教科書体 N-R" w:eastAsia="UD デジタル 教科書体 N-R" w:hint="eastAsia"/>
          <w:sz w:val="22"/>
        </w:rPr>
        <w:t>NPO法人</w:t>
      </w:r>
      <w:r w:rsidR="00192ACE" w:rsidRPr="00C37108">
        <w:rPr>
          <w:rFonts w:ascii="UD デジタル 教科書体 N-R" w:eastAsia="UD デジタル 教科書体 N-R" w:hint="eastAsia"/>
          <w:sz w:val="22"/>
        </w:rPr>
        <w:t>Tプラス・ファミリーサポートで保管し、両者に同意書を確認していただきます。依頼会員はベビーシート、チャイルドシートなどをご用意ください。</w:t>
      </w:r>
    </w:p>
    <w:p w14:paraId="58F47928" w14:textId="13987DB9" w:rsidR="009774EC" w:rsidRDefault="00192ACE" w:rsidP="009774EC">
      <w:pPr>
        <w:ind w:firstLineChars="200" w:firstLine="440"/>
        <w:rPr>
          <w:rFonts w:ascii="UD デジタル 教科書体 N-R" w:eastAsia="UD デジタル 教科書体 N-R"/>
          <w:color w:val="FF0000"/>
          <w:sz w:val="22"/>
        </w:rPr>
      </w:pPr>
      <w:r>
        <w:rPr>
          <w:rFonts w:ascii="UD デジタル 教科書体 N-R" w:eastAsia="UD デジタル 教科書体 N-R" w:hint="eastAsia"/>
          <w:sz w:val="22"/>
        </w:rPr>
        <w:t>約束した時間を守ってください。</w:t>
      </w:r>
      <w:r w:rsidR="009774EC" w:rsidRPr="00755D51">
        <w:rPr>
          <w:rFonts w:ascii="UD デジタル 教科書体 N-R" w:eastAsia="UD デジタル 教科書体 N-R" w:hint="eastAsia"/>
          <w:color w:val="FF0000"/>
          <w:sz w:val="22"/>
        </w:rPr>
        <w:t xml:space="preserve">　</w:t>
      </w:r>
    </w:p>
    <w:p w14:paraId="6025EC25" w14:textId="20EA5610" w:rsidR="009774EC" w:rsidRDefault="009774EC" w:rsidP="009774EC">
      <w:pPr>
        <w:ind w:firstLineChars="200" w:firstLine="440"/>
        <w:rPr>
          <w:rFonts w:ascii="UD デジタル 教科書体 N-R" w:eastAsia="UD デジタル 教科書体 N-R"/>
          <w:color w:val="FF0000"/>
          <w:sz w:val="22"/>
        </w:rPr>
      </w:pPr>
      <w:r w:rsidRPr="00755D51">
        <w:rPr>
          <w:rFonts w:ascii="UD デジタル 教科書体 N-R" w:eastAsia="UD デジタル 教科書体 N-R" w:hint="eastAsia"/>
          <w:color w:val="FF0000"/>
          <w:sz w:val="22"/>
        </w:rPr>
        <w:t>注意</w:t>
      </w:r>
    </w:p>
    <w:p w14:paraId="19CCAB58" w14:textId="3318D516" w:rsidR="00192ACE" w:rsidRPr="009774EC" w:rsidRDefault="009774EC" w:rsidP="009774EC">
      <w:pPr>
        <w:ind w:left="660" w:hangingChars="300" w:hanging="660"/>
        <w:rPr>
          <w:rFonts w:ascii="UD デジタル 教科書体 N-R" w:eastAsia="UD デジタル 教科書体 N-R"/>
          <w:color w:val="000000" w:themeColor="text1"/>
          <w:sz w:val="22"/>
          <w:u w:val="single"/>
        </w:rPr>
      </w:pPr>
      <w:r>
        <w:rPr>
          <w:rFonts w:ascii="UD デジタル 教科書体 N-R" w:eastAsia="UD デジタル 教科書体 N-R" w:hint="eastAsia"/>
          <w:color w:val="FF0000"/>
          <w:sz w:val="22"/>
        </w:rPr>
        <w:t xml:space="preserve">　　</w:t>
      </w:r>
      <w:r w:rsidRPr="00207261">
        <w:rPr>
          <w:rFonts w:ascii="UD デジタル 教科書体 N-R" w:eastAsia="UD デジタル 教科書体 N-R" w:hint="eastAsia"/>
          <w:color w:val="000000" w:themeColor="text1"/>
          <w:sz w:val="22"/>
        </w:rPr>
        <w:t xml:space="preserve">　</w:t>
      </w:r>
      <w:r w:rsidRPr="009774EC">
        <w:rPr>
          <w:rFonts w:ascii="UD デジタル 教科書体 N-R" w:eastAsia="UD デジタル 教科書体 N-R" w:hint="eastAsia"/>
          <w:color w:val="000000" w:themeColor="text1"/>
          <w:sz w:val="22"/>
          <w:u w:val="single"/>
        </w:rPr>
        <w:t>キャンセルする場合は、少なくとも1日前には連絡してください、お互いに約束をした時間を過ぎてからのキャンセルはしないでください。</w:t>
      </w:r>
      <w:r w:rsidR="00B00C70">
        <w:rPr>
          <w:rFonts w:ascii="UD デジタル 教科書体 N-R" w:eastAsia="UD デジタル 教科書体 N-R" w:hint="eastAsia"/>
          <w:color w:val="000000" w:themeColor="text1"/>
          <w:sz w:val="22"/>
          <w:u w:val="single"/>
        </w:rPr>
        <w:t>体調不良は当日可。</w:t>
      </w:r>
    </w:p>
    <w:p w14:paraId="2B4DABA1" w14:textId="1E4A2D58" w:rsidR="00192ACE" w:rsidRDefault="00192ACE" w:rsidP="00192ACE">
      <w:pPr>
        <w:rPr>
          <w:rFonts w:ascii="UD デジタル 教科書体 N-R" w:eastAsia="UD デジタル 教科書体 N-R"/>
          <w:sz w:val="22"/>
        </w:rPr>
      </w:pPr>
    </w:p>
    <w:p w14:paraId="2118DA79" w14:textId="3E2ED920" w:rsidR="0040474D" w:rsidRPr="00C37108" w:rsidRDefault="009774EC" w:rsidP="00C37108">
      <w:pPr>
        <w:pStyle w:val="a3"/>
        <w:numPr>
          <w:ilvl w:val="0"/>
          <w:numId w:val="17"/>
        </w:numPr>
        <w:ind w:leftChars="0"/>
        <w:rPr>
          <w:rFonts w:ascii="UD デジタル 教科書体 N-R" w:eastAsia="UD デジタル 教科書体 N-R"/>
          <w:sz w:val="22"/>
        </w:rPr>
      </w:pPr>
      <w:r w:rsidRPr="00C37108">
        <w:rPr>
          <w:rFonts w:ascii="UD デジタル 教科書体 N-R" w:eastAsia="UD デジタル 教科書体 N-R" w:hint="eastAsia"/>
          <w:sz w:val="22"/>
        </w:rPr>
        <w:t xml:space="preserve">　</w:t>
      </w:r>
      <w:r w:rsidR="00192ACE" w:rsidRPr="00C37108">
        <w:rPr>
          <w:rFonts w:ascii="UD デジタル 教科書体 N-R" w:eastAsia="UD デジタル 教科書体 N-R" w:hint="eastAsia"/>
          <w:sz w:val="22"/>
        </w:rPr>
        <w:t>依頼会員</w:t>
      </w:r>
    </w:p>
    <w:p w14:paraId="293048D1" w14:textId="77777777" w:rsidR="0040474D" w:rsidRDefault="0040474D" w:rsidP="00192ACE">
      <w:pPr>
        <w:ind w:left="315" w:hangingChars="150" w:hanging="315"/>
      </w:pPr>
    </w:p>
    <w:p w14:paraId="28C844C5" w14:textId="3B657463" w:rsidR="00192ACE" w:rsidRPr="00C37108" w:rsidRDefault="00C37108" w:rsidP="00C3710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１，</w:t>
      </w:r>
      <w:r w:rsidR="00192ACE" w:rsidRPr="00C37108">
        <w:rPr>
          <w:rFonts w:ascii="UD デジタル 教科書体 N-R" w:eastAsia="UD デジタル 教科書体 N-R" w:hint="eastAsia"/>
          <w:sz w:val="22"/>
        </w:rPr>
        <w:t>体調、気になること、してほしくないこと、アレルギーのことなど、率直に話し合い、トラブルのないようにしましょう。</w:t>
      </w:r>
    </w:p>
    <w:p w14:paraId="79D88317" w14:textId="34A5C0BA" w:rsidR="0040474D" w:rsidRPr="00C37108" w:rsidRDefault="00C37108" w:rsidP="00C37108">
      <w:pPr>
        <w:rPr>
          <w:rFonts w:ascii="UD デジタル 教科書体 N-R" w:eastAsia="UD デジタル 教科書体 N-R"/>
          <w:sz w:val="22"/>
        </w:rPr>
      </w:pPr>
      <w:r>
        <w:rPr>
          <w:rFonts w:ascii="UD デジタル 教科書体 N-R" w:eastAsia="UD デジタル 教科書体 N-R" w:hint="eastAsia"/>
          <w:sz w:val="22"/>
        </w:rPr>
        <w:t>２，</w:t>
      </w:r>
      <w:r w:rsidR="0040474D" w:rsidRPr="00C37108">
        <w:rPr>
          <w:rFonts w:ascii="UD デジタル 教科書体 N-R" w:eastAsia="UD デジタル 教科書体 N-R" w:hint="eastAsia"/>
          <w:sz w:val="22"/>
        </w:rPr>
        <w:t>熱が37度5以上ある場合や明らかな体調不良の場合はキャンセルしてください。</w:t>
      </w:r>
    </w:p>
    <w:p w14:paraId="0843FFE7" w14:textId="12A7E074" w:rsidR="0040474D" w:rsidRPr="00C37108" w:rsidRDefault="00C37108" w:rsidP="00C3710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３</w:t>
      </w:r>
      <w:r>
        <w:rPr>
          <w:rFonts w:ascii="UD デジタル 教科書体 N-R" w:eastAsia="UD デジタル 教科書体 N-R"/>
          <w:sz w:val="22"/>
        </w:rPr>
        <w:t>,</w:t>
      </w:r>
      <w:r>
        <w:rPr>
          <w:rFonts w:ascii="UD デジタル 教科書体 N-R" w:eastAsia="UD デジタル 教科書体 N-R" w:hint="eastAsia"/>
          <w:sz w:val="22"/>
        </w:rPr>
        <w:t xml:space="preserve"> </w:t>
      </w:r>
      <w:r w:rsidR="0040474D" w:rsidRPr="00C37108">
        <w:rPr>
          <w:rFonts w:ascii="UD デジタル 教科書体 N-R" w:eastAsia="UD デジタル 教科書体 N-R" w:hint="eastAsia"/>
          <w:sz w:val="22"/>
        </w:rPr>
        <w:t>病気の回復期の子どもを預ける場合は事前に医師の診断を受け、回復期であることを確認してください。（病後児預かり）</w:t>
      </w:r>
    </w:p>
    <w:p w14:paraId="312B1E8D" w14:textId="63CC3F6E" w:rsidR="0040474D" w:rsidRPr="00C37108" w:rsidRDefault="00C37108" w:rsidP="00C37108">
      <w:pPr>
        <w:rPr>
          <w:rFonts w:ascii="UD デジタル 教科書体 N-R" w:eastAsia="UD デジタル 教科書体 N-R"/>
          <w:sz w:val="22"/>
        </w:rPr>
      </w:pPr>
      <w:r>
        <w:rPr>
          <w:rFonts w:ascii="UD デジタル 教科書体 N-R" w:eastAsia="UD デジタル 教科書体 N-R" w:hint="eastAsia"/>
          <w:sz w:val="22"/>
        </w:rPr>
        <w:t>４，</w:t>
      </w:r>
      <w:r w:rsidR="0040474D" w:rsidRPr="00C37108">
        <w:rPr>
          <w:rFonts w:ascii="UD デジタル 教科書体 N-R" w:eastAsia="UD デジタル 教科書体 N-R" w:hint="eastAsia"/>
          <w:sz w:val="22"/>
        </w:rPr>
        <w:t>キャンセルする場合は必ず事前に連絡してください。</w:t>
      </w:r>
    </w:p>
    <w:p w14:paraId="741AFD3E" w14:textId="4EEE6965" w:rsidR="0040474D" w:rsidRPr="00C37108" w:rsidRDefault="00C37108" w:rsidP="00C37108">
      <w:pPr>
        <w:rPr>
          <w:rFonts w:ascii="UD デジタル 教科書体 N-R" w:eastAsia="UD デジタル 教科書体 N-R"/>
          <w:sz w:val="22"/>
        </w:rPr>
      </w:pPr>
      <w:r>
        <w:rPr>
          <w:rFonts w:ascii="UD デジタル 教科書体 N-R" w:eastAsia="UD デジタル 教科書体 N-R" w:hint="eastAsia"/>
          <w:sz w:val="22"/>
        </w:rPr>
        <w:t>５，</w:t>
      </w:r>
      <w:r w:rsidR="0040474D" w:rsidRPr="00C37108">
        <w:rPr>
          <w:rFonts w:ascii="UD デジタル 教科書体 N-R" w:eastAsia="UD デジタル 教科書体 N-R" w:hint="eastAsia"/>
          <w:sz w:val="22"/>
        </w:rPr>
        <w:t>送迎を依頼する場合は、送迎先にもファミサポ会員が行く旨をご連絡ください。</w:t>
      </w:r>
    </w:p>
    <w:p w14:paraId="7CB06A21" w14:textId="7063DA16" w:rsidR="0040474D" w:rsidRDefault="0040474D" w:rsidP="0040474D">
      <w:pPr>
        <w:rPr>
          <w:rFonts w:ascii="UD デジタル 教科書体 N-R" w:eastAsia="UD デジタル 教科書体 N-R"/>
          <w:sz w:val="22"/>
        </w:rPr>
      </w:pPr>
    </w:p>
    <w:p w14:paraId="41B25F8D" w14:textId="54E647E5" w:rsidR="0040474D" w:rsidRPr="00C37108" w:rsidRDefault="009774EC" w:rsidP="00C37108">
      <w:pPr>
        <w:pStyle w:val="a3"/>
        <w:numPr>
          <w:ilvl w:val="0"/>
          <w:numId w:val="17"/>
        </w:numPr>
        <w:ind w:leftChars="0"/>
        <w:rPr>
          <w:rFonts w:ascii="UD デジタル 教科書体 N-R" w:eastAsia="UD デジタル 教科書体 N-R"/>
          <w:sz w:val="22"/>
        </w:rPr>
      </w:pPr>
      <w:r w:rsidRPr="00C37108">
        <w:rPr>
          <w:rFonts w:ascii="UD デジタル 教科書体 N-R" w:eastAsia="UD デジタル 教科書体 N-R" w:hint="eastAsia"/>
          <w:sz w:val="22"/>
        </w:rPr>
        <w:t xml:space="preserve">　</w:t>
      </w:r>
      <w:r w:rsidR="00B9628C" w:rsidRPr="00C37108">
        <w:rPr>
          <w:rFonts w:ascii="UD デジタル 教科書体 N-R" w:eastAsia="UD デジタル 教科書体 N-R" w:hint="eastAsia"/>
          <w:sz w:val="22"/>
        </w:rPr>
        <w:t>協力会員</w:t>
      </w:r>
    </w:p>
    <w:p w14:paraId="09A081A8" w14:textId="6C6A2EB1" w:rsidR="00B9628C" w:rsidRDefault="00B9628C" w:rsidP="00B9628C">
      <w:pPr>
        <w:rPr>
          <w:rFonts w:ascii="UD デジタル 教科書体 N-R" w:eastAsia="UD デジタル 教科書体 N-R"/>
          <w:sz w:val="22"/>
        </w:rPr>
      </w:pPr>
    </w:p>
    <w:p w14:paraId="408E24FA" w14:textId="413CCF37" w:rsidR="00B9628C" w:rsidRPr="00C37108" w:rsidRDefault="00C37108" w:rsidP="00C37108">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１，</w:t>
      </w:r>
      <w:r w:rsidR="00B9628C" w:rsidRPr="00C37108">
        <w:rPr>
          <w:rFonts w:ascii="UD デジタル 教科書体 N-R" w:eastAsia="UD デジタル 教科書体 N-R" w:hint="eastAsia"/>
          <w:sz w:val="22"/>
        </w:rPr>
        <w:t>依頼会員のおかれている状況を考慮し、子育ての方針についてもよく確認し、信頼関係を築きましょう。</w:t>
      </w:r>
    </w:p>
    <w:p w14:paraId="66843079" w14:textId="1E95AB5A" w:rsidR="00B9628C" w:rsidRPr="00C37108" w:rsidRDefault="00C37108" w:rsidP="00C37108">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２，</w:t>
      </w:r>
      <w:r w:rsidR="00B9628C" w:rsidRPr="00C37108">
        <w:rPr>
          <w:rFonts w:ascii="UD デジタル 教科書体 N-R" w:eastAsia="UD デジタル 教科書体 N-R" w:hint="eastAsia"/>
          <w:sz w:val="22"/>
        </w:rPr>
        <w:t>ペットについて、お子さんが動物アレルギーを発症したり、ペットの持っている菌に感染する場合もあります。ペットに近づかないような配慮をお願いします。</w:t>
      </w:r>
    </w:p>
    <w:p w14:paraId="1116251D" w14:textId="77777777" w:rsidR="00386E84" w:rsidRDefault="00386E84" w:rsidP="00C72603">
      <w:pPr>
        <w:rPr>
          <w:rFonts w:ascii="UD デジタル 教科書体 N-R" w:eastAsia="UD デジタル 教科書体 N-R"/>
          <w:sz w:val="22"/>
        </w:rPr>
      </w:pPr>
    </w:p>
    <w:p w14:paraId="36B3854E" w14:textId="77777777" w:rsidR="0066482B" w:rsidRDefault="0066482B" w:rsidP="00C72603">
      <w:pPr>
        <w:rPr>
          <w:rFonts w:ascii="UD デジタル 教科書体 N-R" w:eastAsia="UD デジタル 教科書体 N-R"/>
          <w:sz w:val="22"/>
        </w:rPr>
      </w:pPr>
    </w:p>
    <w:p w14:paraId="72FBB4D8" w14:textId="323502A7" w:rsidR="00B9628C" w:rsidRPr="00C72603" w:rsidRDefault="00C72603" w:rsidP="00C72603">
      <w:pPr>
        <w:rPr>
          <w:rFonts w:ascii="UD デジタル 教科書体 N-R" w:eastAsia="UD デジタル 教科書体 N-R"/>
          <w:sz w:val="22"/>
        </w:rPr>
      </w:pPr>
      <w:r>
        <w:rPr>
          <w:rFonts w:ascii="UD デジタル 教科書体 N-R" w:eastAsia="UD デジタル 教科書体 N-R" w:hint="eastAsia"/>
          <w:sz w:val="22"/>
        </w:rPr>
        <w:t>３</w:t>
      </w:r>
      <w:r w:rsidR="00FB3E19">
        <w:rPr>
          <w:rFonts w:ascii="UD デジタル 教科書体 N-R" w:eastAsia="UD デジタル 教科書体 N-R" w:hint="eastAsia"/>
          <w:sz w:val="22"/>
        </w:rPr>
        <w:t>,</w:t>
      </w:r>
      <w:r w:rsidR="00FB3E19">
        <w:rPr>
          <w:rFonts w:ascii="UD デジタル 教科書体 N-R" w:eastAsia="UD デジタル 教科書体 N-R"/>
          <w:sz w:val="22"/>
        </w:rPr>
        <w:t xml:space="preserve"> </w:t>
      </w:r>
      <w:r w:rsidR="00B9628C" w:rsidRPr="00C72603">
        <w:rPr>
          <w:rFonts w:ascii="UD デジタル 教科書体 N-R" w:eastAsia="UD デジタル 教科書体 N-R" w:hint="eastAsia"/>
          <w:sz w:val="22"/>
        </w:rPr>
        <w:t>体調不良の場合は活動を行わないでください。</w:t>
      </w:r>
    </w:p>
    <w:p w14:paraId="5712F726" w14:textId="7F8624A8" w:rsidR="008E651F" w:rsidRPr="00C72603" w:rsidRDefault="00C72603" w:rsidP="00C72603">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４</w:t>
      </w:r>
      <w:r w:rsidR="00FB3E19">
        <w:rPr>
          <w:rFonts w:ascii="UD デジタル 教科書体 N-R" w:eastAsia="UD デジタル 教科書体 N-R" w:hint="eastAsia"/>
          <w:sz w:val="22"/>
        </w:rPr>
        <w:t xml:space="preserve">, </w:t>
      </w:r>
      <w:r w:rsidR="00B9628C" w:rsidRPr="00C72603">
        <w:rPr>
          <w:rFonts w:ascii="UD デジタル 教科書体 N-R" w:eastAsia="UD デジタル 教科書体 N-R" w:hint="eastAsia"/>
          <w:sz w:val="22"/>
        </w:rPr>
        <w:t>援助活動中は会員証を携帯してください。送迎の場合は必ず送迎先の担当者に会員証を掲示してください。</w:t>
      </w:r>
    </w:p>
    <w:p w14:paraId="5299E048" w14:textId="216EF6EE" w:rsidR="00B9628C" w:rsidRPr="00C72603" w:rsidRDefault="00C72603" w:rsidP="00C72603">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５，</w:t>
      </w:r>
      <w:r w:rsidR="00741834" w:rsidRPr="00C72603">
        <w:rPr>
          <w:rFonts w:ascii="UD デジタル 教科書体 N-R" w:eastAsia="UD デジタル 教科書体 N-R" w:hint="eastAsia"/>
          <w:sz w:val="22"/>
        </w:rPr>
        <w:t>援助活動中に事故が発生した場合は、速やかに</w:t>
      </w:r>
      <w:r w:rsidR="00B915C7" w:rsidRPr="00C72603">
        <w:rPr>
          <w:rFonts w:ascii="UD デジタル 教科書体 N-R" w:eastAsia="UD デジタル 教科書体 N-R" w:hint="eastAsia"/>
          <w:sz w:val="22"/>
        </w:rPr>
        <w:t>NPO法人</w:t>
      </w:r>
      <w:r w:rsidR="00741834" w:rsidRPr="00C72603">
        <w:rPr>
          <w:rFonts w:ascii="UD デジタル 教科書体 N-R" w:eastAsia="UD デジタル 教科書体 N-R" w:hint="eastAsia"/>
          <w:sz w:val="22"/>
        </w:rPr>
        <w:t>Tプラス・ファミリーサポートにご連絡ください。</w:t>
      </w:r>
    </w:p>
    <w:p w14:paraId="5DA983EA" w14:textId="69D333C5" w:rsidR="00741834" w:rsidRPr="00C72603" w:rsidRDefault="00C72603" w:rsidP="00C72603">
      <w:pPr>
        <w:rPr>
          <w:rFonts w:ascii="UD デジタル 教科書体 N-R" w:eastAsia="UD デジタル 教科書体 N-R"/>
          <w:sz w:val="22"/>
        </w:rPr>
      </w:pPr>
      <w:r>
        <w:rPr>
          <w:rFonts w:ascii="UD デジタル 教科書体 N-R" w:eastAsia="UD デジタル 教科書体 N-R" w:hint="eastAsia"/>
          <w:sz w:val="22"/>
        </w:rPr>
        <w:t>６，</w:t>
      </w:r>
      <w:r w:rsidR="00741834" w:rsidRPr="00C72603">
        <w:rPr>
          <w:rFonts w:ascii="UD デジタル 教科書体 N-R" w:eastAsia="UD デジタル 教科書体 N-R" w:hint="eastAsia"/>
          <w:sz w:val="22"/>
        </w:rPr>
        <w:t>援助活動後は必ず援助活動報告書を提出</w:t>
      </w:r>
      <w:r w:rsidR="009D1E06" w:rsidRPr="00C72603">
        <w:rPr>
          <w:rFonts w:ascii="UD デジタル 教科書体 N-R" w:eastAsia="UD デジタル 教科書体 N-R" w:hint="eastAsia"/>
          <w:sz w:val="22"/>
        </w:rPr>
        <w:t>して</w:t>
      </w:r>
      <w:r w:rsidR="00741834" w:rsidRPr="00C72603">
        <w:rPr>
          <w:rFonts w:ascii="UD デジタル 教科書体 N-R" w:eastAsia="UD デジタル 教科書体 N-R" w:hint="eastAsia"/>
          <w:sz w:val="22"/>
        </w:rPr>
        <w:t>ください。（月末締め）</w:t>
      </w:r>
    </w:p>
    <w:p w14:paraId="304A43E5" w14:textId="45912032" w:rsidR="00741834" w:rsidRPr="00C72603" w:rsidRDefault="00C72603" w:rsidP="00C72603">
      <w:pPr>
        <w:ind w:left="440" w:hangingChars="200" w:hanging="440"/>
        <w:rPr>
          <w:rFonts w:ascii="UD デジタル 教科書体 N-R" w:eastAsia="UD デジタル 教科書体 N-R"/>
          <w:sz w:val="22"/>
        </w:rPr>
      </w:pPr>
      <w:r>
        <w:rPr>
          <w:rFonts w:ascii="UD デジタル 教科書体 N-R" w:eastAsia="UD デジタル 教科書体 N-R" w:hint="eastAsia"/>
          <w:sz w:val="22"/>
        </w:rPr>
        <w:t>７，</w:t>
      </w:r>
      <w:r w:rsidR="00741834" w:rsidRPr="00C72603">
        <w:rPr>
          <w:rFonts w:ascii="UD デジタル 教科書体 N-R" w:eastAsia="UD デジタル 教科書体 N-R" w:hint="eastAsia"/>
          <w:sz w:val="22"/>
        </w:rPr>
        <w:t>事前打ち合わせ</w:t>
      </w:r>
      <w:r w:rsidR="003444B1" w:rsidRPr="00C72603">
        <w:rPr>
          <w:rFonts w:ascii="UD デジタル 教科書体 N-R" w:eastAsia="UD デジタル 教科書体 N-R" w:hint="eastAsia"/>
          <w:sz w:val="22"/>
        </w:rPr>
        <w:t>票</w:t>
      </w:r>
      <w:r w:rsidR="00741834" w:rsidRPr="00C72603">
        <w:rPr>
          <w:rFonts w:ascii="UD デジタル 教科書体 N-R" w:eastAsia="UD デジタル 教科書体 N-R" w:hint="eastAsia"/>
          <w:sz w:val="22"/>
        </w:rPr>
        <w:t>は個人情報ですので、責任を持って保管してください。退会される場合は事前打ち合わせ</w:t>
      </w:r>
      <w:r w:rsidR="003444B1" w:rsidRPr="00C72603">
        <w:rPr>
          <w:rFonts w:ascii="UD デジタル 教科書体 N-R" w:eastAsia="UD デジタル 教科書体 N-R" w:hint="eastAsia"/>
          <w:sz w:val="22"/>
        </w:rPr>
        <w:t>票</w:t>
      </w:r>
      <w:r w:rsidR="00741834" w:rsidRPr="00C72603">
        <w:rPr>
          <w:rFonts w:ascii="UD デジタル 教科書体 N-R" w:eastAsia="UD デジタル 教科書体 N-R" w:hint="eastAsia"/>
          <w:sz w:val="22"/>
        </w:rPr>
        <w:t>を</w:t>
      </w:r>
      <w:r w:rsidR="003444B1" w:rsidRPr="00C72603">
        <w:rPr>
          <w:rFonts w:ascii="UD デジタル 教科書体 N-R" w:eastAsia="UD デジタル 教科書体 N-R" w:hint="eastAsia"/>
          <w:sz w:val="22"/>
        </w:rPr>
        <w:t>NPO法人</w:t>
      </w:r>
      <w:r w:rsidR="00741834" w:rsidRPr="00C72603">
        <w:rPr>
          <w:rFonts w:ascii="UD デジタル 教科書体 N-R" w:eastAsia="UD デジタル 教科書体 N-R" w:hint="eastAsia"/>
          <w:sz w:val="22"/>
        </w:rPr>
        <w:t>Tプラス・ファミリーサポートまで</w:t>
      </w:r>
      <w:r w:rsidR="003B2D66" w:rsidRPr="00C72603">
        <w:rPr>
          <w:rFonts w:ascii="UD デジタル 教科書体 N-R" w:eastAsia="UD デジタル 教科書体 N-R" w:hint="eastAsia"/>
          <w:sz w:val="22"/>
        </w:rPr>
        <w:t>ご</w:t>
      </w:r>
      <w:r w:rsidR="00741834" w:rsidRPr="00C72603">
        <w:rPr>
          <w:rFonts w:ascii="UD デジタル 教科書体 N-R" w:eastAsia="UD デジタル 教科書体 N-R" w:hint="eastAsia"/>
          <w:sz w:val="22"/>
        </w:rPr>
        <w:t>持参ください。</w:t>
      </w:r>
    </w:p>
    <w:p w14:paraId="2F3E9854" w14:textId="792B6229" w:rsidR="00741834" w:rsidRPr="002B0E44" w:rsidRDefault="00741834" w:rsidP="002B0E44">
      <w:pPr>
        <w:pStyle w:val="a3"/>
        <w:numPr>
          <w:ilvl w:val="0"/>
          <w:numId w:val="21"/>
        </w:numPr>
        <w:ind w:leftChars="0"/>
        <w:rPr>
          <w:rFonts w:ascii="UD デジタル 教科書体 N-R" w:eastAsia="UD デジタル 教科書体 N-R"/>
          <w:sz w:val="22"/>
        </w:rPr>
      </w:pPr>
      <w:r w:rsidRPr="002B0E44">
        <w:rPr>
          <w:rFonts w:ascii="UD デジタル 教科書体 N-R" w:eastAsia="UD デジタル 教科書体 N-R" w:hint="eastAsia"/>
          <w:sz w:val="22"/>
        </w:rPr>
        <w:t>活動を始める前に安全チェックをしてください</w:t>
      </w:r>
      <w:r w:rsidR="002B0E44" w:rsidRPr="002B0E44">
        <w:rPr>
          <w:rFonts w:ascii="UD デジタル 教科書体 N-R" w:eastAsia="UD デジタル 教科書体 N-R" w:hint="eastAsia"/>
          <w:sz w:val="22"/>
        </w:rPr>
        <w:t>。</w:t>
      </w:r>
      <w:r w:rsidR="0031414E">
        <w:rPr>
          <w:rFonts w:ascii="UD デジタル 教科書体 N-R" w:eastAsia="UD デジタル 教科書体 N-R" w:hint="eastAsia"/>
          <w:sz w:val="22"/>
        </w:rPr>
        <w:t>（下記9</w:t>
      </w:r>
      <w:r w:rsidR="0031414E">
        <w:rPr>
          <w:rFonts w:ascii="UD デジタル 教科書体 N-R" w:eastAsia="UD デジタル 教科書体 N-R"/>
          <w:sz w:val="22"/>
        </w:rPr>
        <w:t>,10</w:t>
      </w:r>
      <w:r w:rsidR="0031414E">
        <w:rPr>
          <w:rFonts w:ascii="UD デジタル 教科書体 N-R" w:eastAsia="UD デジタル 教科書体 N-R" w:hint="eastAsia"/>
          <w:sz w:val="22"/>
        </w:rPr>
        <w:t>は2022年に追記）</w:t>
      </w:r>
    </w:p>
    <w:p w14:paraId="45F8B2C0" w14:textId="64770BA7" w:rsidR="002B0E44" w:rsidRPr="0031414E" w:rsidRDefault="00C042AE" w:rsidP="002B0E44">
      <w:pPr>
        <w:pStyle w:val="a3"/>
        <w:numPr>
          <w:ilvl w:val="0"/>
          <w:numId w:val="21"/>
        </w:numPr>
        <w:ind w:leftChars="0"/>
        <w:rPr>
          <w:rFonts w:ascii="UD デジタル 教科書体 N-R" w:eastAsia="UD デジタル 教科書体 N-R"/>
          <w:color w:val="000000" w:themeColor="text1"/>
          <w:sz w:val="22"/>
        </w:rPr>
      </w:pPr>
      <w:r w:rsidRPr="0031414E">
        <w:rPr>
          <w:rFonts w:ascii="UD デジタル 教科書体 N-R" w:eastAsia="UD デジタル 教科書体 N-R" w:hint="eastAsia"/>
          <w:color w:val="000000" w:themeColor="text1"/>
          <w:sz w:val="22"/>
        </w:rPr>
        <w:t>特定非営利活動法人の定める</w:t>
      </w:r>
      <w:r w:rsidR="002B0E44" w:rsidRPr="0031414E">
        <w:rPr>
          <w:rFonts w:ascii="UD デジタル 教科書体 N-R" w:eastAsia="UD デジタル 教科書体 N-R" w:hint="eastAsia"/>
          <w:color w:val="000000" w:themeColor="text1"/>
          <w:sz w:val="22"/>
        </w:rPr>
        <w:t>個人情報規定を遵守してください。</w:t>
      </w:r>
    </w:p>
    <w:p w14:paraId="258204E5" w14:textId="48C1A82B" w:rsidR="002B0E44" w:rsidRPr="0031414E" w:rsidRDefault="005E7544" w:rsidP="005E7544">
      <w:pPr>
        <w:rPr>
          <w:rFonts w:ascii="UD デジタル 教科書体 N-R" w:eastAsia="UD デジタル 教科書体 N-R"/>
          <w:color w:val="000000" w:themeColor="text1"/>
          <w:sz w:val="22"/>
        </w:rPr>
      </w:pPr>
      <w:r w:rsidRPr="0031414E">
        <w:rPr>
          <w:rFonts w:ascii="UD デジタル 教科書体 N-R" w:eastAsia="UD デジタル 教科書体 N-R" w:hint="eastAsia"/>
          <w:color w:val="000000" w:themeColor="text1"/>
          <w:sz w:val="22"/>
        </w:rPr>
        <w:t>10</w:t>
      </w:r>
      <w:r w:rsidRPr="0031414E">
        <w:rPr>
          <w:rFonts w:ascii="UD デジタル 教科書体 N-R" w:eastAsia="UD デジタル 教科書体 N-R"/>
          <w:color w:val="000000" w:themeColor="text1"/>
          <w:sz w:val="22"/>
        </w:rPr>
        <w:t>,</w:t>
      </w:r>
      <w:r w:rsidRPr="0031414E">
        <w:rPr>
          <w:rFonts w:ascii="UD デジタル 教科書体 N-R" w:eastAsia="UD デジタル 教科書体 N-R" w:hint="eastAsia"/>
          <w:color w:val="000000" w:themeColor="text1"/>
          <w:sz w:val="22"/>
        </w:rPr>
        <w:t xml:space="preserve"> </w:t>
      </w:r>
      <w:r w:rsidR="008369C8" w:rsidRPr="0031414E">
        <w:rPr>
          <w:rFonts w:ascii="UD デジタル 教科書体 N-R" w:eastAsia="UD デジタル 教科書体 N-R" w:hint="eastAsia"/>
          <w:color w:val="000000" w:themeColor="text1"/>
          <w:sz w:val="22"/>
        </w:rPr>
        <w:t>子ども</w:t>
      </w:r>
      <w:r w:rsidR="002B0E44" w:rsidRPr="0031414E">
        <w:rPr>
          <w:rFonts w:ascii="UD デジタル 教科書体 N-R" w:eastAsia="UD デジタル 教科書体 N-R" w:hint="eastAsia"/>
          <w:color w:val="000000" w:themeColor="text1"/>
          <w:sz w:val="22"/>
        </w:rPr>
        <w:t>の国籍、文化、性差や個人差、</w:t>
      </w:r>
      <w:r w:rsidR="0074431E" w:rsidRPr="0031414E">
        <w:rPr>
          <w:rFonts w:ascii="UD デジタル 教科書体 N-R" w:eastAsia="UD デジタル 教科書体 N-R" w:hint="eastAsia"/>
          <w:color w:val="000000" w:themeColor="text1"/>
          <w:sz w:val="22"/>
        </w:rPr>
        <w:t>障</w:t>
      </w:r>
      <w:r w:rsidRPr="0031414E">
        <w:rPr>
          <w:rFonts w:ascii="UD デジタル 教科書体 N-R" w:eastAsia="UD デジタル 教科書体 N-R" w:hint="eastAsia"/>
          <w:color w:val="000000" w:themeColor="text1"/>
          <w:sz w:val="22"/>
        </w:rPr>
        <w:t>がいなどの理由で差別をしないでください。</w:t>
      </w:r>
    </w:p>
    <w:p w14:paraId="4CF19AE5" w14:textId="3087F096" w:rsidR="00741834" w:rsidRDefault="00741834" w:rsidP="00741834">
      <w:pPr>
        <w:rPr>
          <w:rFonts w:ascii="UD デジタル 教科書体 N-R" w:eastAsia="UD デジタル 教科書体 N-R"/>
          <w:sz w:val="22"/>
        </w:rPr>
      </w:pPr>
    </w:p>
    <w:p w14:paraId="5B5EE409" w14:textId="54159812" w:rsidR="002E67C6" w:rsidRDefault="00741834" w:rsidP="005F5BA3">
      <w:pPr>
        <w:ind w:firstLineChars="500" w:firstLine="1100"/>
        <w:rPr>
          <w:rFonts w:ascii="UD デジタル 教科書体 N-R" w:eastAsia="UD デジタル 教科書体 N-R"/>
          <w:sz w:val="22"/>
        </w:rPr>
      </w:pPr>
      <w:bookmarkStart w:id="0" w:name="_Hlk114829849"/>
      <w:r>
        <w:rPr>
          <w:rFonts w:ascii="UD デジタル 教科書体 N-R" w:eastAsia="UD デジタル 教科書体 N-R" w:hint="eastAsia"/>
          <w:sz w:val="22"/>
        </w:rPr>
        <w:t>安全チェックリスト</w:t>
      </w:r>
    </w:p>
    <w:p w14:paraId="5B77BED5" w14:textId="77777777" w:rsidR="005F5BA3" w:rsidRDefault="005F5BA3" w:rsidP="005F5BA3">
      <w:pPr>
        <w:ind w:firstLineChars="500" w:firstLine="1100"/>
        <w:rPr>
          <w:rFonts w:ascii="UD デジタル 教科書体 N-R" w:eastAsia="UD デジタル 教科書体 N-R"/>
          <w:sz w:val="22"/>
        </w:rPr>
      </w:pPr>
    </w:p>
    <w:p w14:paraId="75582F8B" w14:textId="4E20A67B" w:rsidR="002E67C6" w:rsidRPr="002E67C6" w:rsidRDefault="002E67C6" w:rsidP="002E67C6">
      <w:pPr>
        <w:pStyle w:val="a3"/>
        <w:numPr>
          <w:ilvl w:val="0"/>
          <w:numId w:val="11"/>
        </w:numPr>
        <w:ind w:leftChars="0"/>
        <w:rPr>
          <w:rFonts w:ascii="UD デジタル 教科書体 N-R" w:eastAsia="UD デジタル 教科書体 N-R"/>
          <w:sz w:val="22"/>
        </w:rPr>
      </w:pPr>
      <w:r w:rsidRPr="002E67C6">
        <w:rPr>
          <w:rFonts w:ascii="UD デジタル 教科書体 N-R" w:eastAsia="UD デジタル 教科書体 N-R" w:hint="eastAsia"/>
          <w:sz w:val="22"/>
        </w:rPr>
        <w:t>火災や地震の際の避難方法や避難場所を知っていますか？</w:t>
      </w:r>
    </w:p>
    <w:p w14:paraId="30086BE9" w14:textId="1F25B543" w:rsidR="002E67C6" w:rsidRDefault="002E67C6" w:rsidP="002E67C6">
      <w:pPr>
        <w:pStyle w:val="a3"/>
        <w:numPr>
          <w:ilvl w:val="0"/>
          <w:numId w:val="11"/>
        </w:numPr>
        <w:ind w:leftChars="0"/>
        <w:rPr>
          <w:rFonts w:ascii="UD デジタル 教科書体 N-R" w:eastAsia="UD デジタル 教科書体 N-R"/>
          <w:sz w:val="22"/>
        </w:rPr>
      </w:pPr>
      <w:r>
        <w:rPr>
          <w:rFonts w:ascii="UD デジタル 教科書体 N-R" w:eastAsia="UD デジタル 教科書体 N-R" w:hint="eastAsia"/>
          <w:sz w:val="22"/>
        </w:rPr>
        <w:t>119番を呼ぶ際に必要な情報について知っていますか？</w:t>
      </w:r>
    </w:p>
    <w:p w14:paraId="04A793F3" w14:textId="1806A0D1"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Pr>
          <w:rFonts w:ascii="UD デジタル 教科書体 N-R" w:eastAsia="UD デジタル 教科書体 N-R" w:hint="eastAsia"/>
          <w:sz w:val="22"/>
        </w:rPr>
        <w:t>緊急連絡先を控えていますか？</w:t>
      </w:r>
      <w:r w:rsidR="00B80012" w:rsidRPr="007F0183">
        <w:rPr>
          <w:rFonts w:ascii="UD デジタル 教科書体 N-R" w:eastAsia="UD デジタル 教科書体 N-R" w:hint="eastAsia"/>
          <w:color w:val="000000" w:themeColor="text1"/>
          <w:sz w:val="22"/>
        </w:rPr>
        <w:t>（依頼会員緊急連絡先、ファミリーサポート担当者、かかりつけ医など）</w:t>
      </w:r>
    </w:p>
    <w:p w14:paraId="36FEE569" w14:textId="3D89D575"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階段や段差に子どもが落ちないような対策をしていますか？</w:t>
      </w:r>
    </w:p>
    <w:p w14:paraId="6366867D" w14:textId="2775DF3F"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ドアがバタンと閉まらないように対策をしていますか？</w:t>
      </w:r>
    </w:p>
    <w:p w14:paraId="17DC3560" w14:textId="4DCC4215"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子どもが触ると危ない物を、子どもの手の届</w:t>
      </w:r>
      <w:r w:rsidR="003F4279" w:rsidRPr="007F0183">
        <w:rPr>
          <w:rFonts w:ascii="UD デジタル 教科書体 N-R" w:eastAsia="UD デジタル 教科書体 N-R" w:hint="eastAsia"/>
          <w:color w:val="000000" w:themeColor="text1"/>
          <w:sz w:val="22"/>
        </w:rPr>
        <w:t>く</w:t>
      </w:r>
      <w:r w:rsidRPr="007F0183">
        <w:rPr>
          <w:rFonts w:ascii="UD デジタル 教科書体 N-R" w:eastAsia="UD デジタル 教科書体 N-R" w:hint="eastAsia"/>
          <w:color w:val="000000" w:themeColor="text1"/>
          <w:sz w:val="22"/>
        </w:rPr>
        <w:t>所に置いて</w:t>
      </w:r>
      <w:r w:rsidR="005C05F0" w:rsidRPr="007F0183">
        <w:rPr>
          <w:rFonts w:ascii="UD デジタル 教科書体 N-R" w:eastAsia="UD デジタル 教科書体 N-R" w:hint="eastAsia"/>
          <w:color w:val="000000" w:themeColor="text1"/>
          <w:sz w:val="22"/>
        </w:rPr>
        <w:t>い</w:t>
      </w:r>
      <w:r w:rsidRPr="007F0183">
        <w:rPr>
          <w:rFonts w:ascii="UD デジタル 教科書体 N-R" w:eastAsia="UD デジタル 教科書体 N-R" w:hint="eastAsia"/>
          <w:color w:val="000000" w:themeColor="text1"/>
          <w:sz w:val="22"/>
        </w:rPr>
        <w:t>ませんか？</w:t>
      </w:r>
    </w:p>
    <w:p w14:paraId="4D4A5516" w14:textId="4071FD94" w:rsidR="002E67C6" w:rsidRPr="007F0183" w:rsidRDefault="002E67C6" w:rsidP="00393367">
      <w:pPr>
        <w:pStyle w:val="a3"/>
        <w:ind w:leftChars="0" w:left="45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タバコ、ライター、薬、化粧品、洗剤、</w:t>
      </w:r>
      <w:r w:rsidR="00393367" w:rsidRPr="007F0183">
        <w:rPr>
          <w:rFonts w:ascii="UD デジタル 教科書体 N-R" w:eastAsia="UD デジタル 教科書体 N-R" w:hint="eastAsia"/>
          <w:color w:val="000000" w:themeColor="text1"/>
          <w:sz w:val="22"/>
        </w:rPr>
        <w:t>ラップ、</w:t>
      </w:r>
      <w:r w:rsidRPr="007F0183">
        <w:rPr>
          <w:rFonts w:ascii="UD デジタル 教科書体 N-R" w:eastAsia="UD デジタル 教科書体 N-R" w:hint="eastAsia"/>
          <w:color w:val="000000" w:themeColor="text1"/>
          <w:sz w:val="22"/>
        </w:rPr>
        <w:t>ビニール袋</w:t>
      </w:r>
      <w:r w:rsidR="002C07D7" w:rsidRPr="007F0183">
        <w:rPr>
          <w:rFonts w:ascii="UD デジタル 教科書体 N-R" w:eastAsia="UD デジタル 教科書体 N-R" w:hint="eastAsia"/>
          <w:color w:val="000000" w:themeColor="text1"/>
          <w:sz w:val="22"/>
        </w:rPr>
        <w:t>、</w:t>
      </w:r>
      <w:r w:rsidRPr="007F0183">
        <w:rPr>
          <w:rFonts w:ascii="UD デジタル 教科書体 N-R" w:eastAsia="UD デジタル 教科書体 N-R" w:hint="eastAsia"/>
          <w:color w:val="000000" w:themeColor="text1"/>
          <w:sz w:val="22"/>
        </w:rPr>
        <w:t>はさみ、かみそり、包丁など</w:t>
      </w:r>
      <w:r w:rsidR="00393367" w:rsidRPr="007F0183">
        <w:rPr>
          <w:rFonts w:ascii="UD デジタル 教科書体 N-R" w:eastAsia="UD デジタル 教科書体 N-R" w:hint="eastAsia"/>
          <w:color w:val="000000" w:themeColor="text1"/>
          <w:sz w:val="22"/>
        </w:rPr>
        <w:t>、</w:t>
      </w:r>
      <w:r w:rsidRPr="007F0183">
        <w:rPr>
          <w:rFonts w:ascii="UD デジタル 教科書体 N-R" w:eastAsia="UD デジタル 教科書体 N-R" w:hint="eastAsia"/>
          <w:color w:val="000000" w:themeColor="text1"/>
          <w:sz w:val="22"/>
        </w:rPr>
        <w:t>硬貨、ピアス、あめ、豆類など小さい物</w:t>
      </w:r>
    </w:p>
    <w:p w14:paraId="38799D06" w14:textId="202F6604" w:rsidR="002E67C6" w:rsidRPr="007F0183" w:rsidRDefault="002E67C6" w:rsidP="002E67C6">
      <w:pPr>
        <w:pStyle w:val="a3"/>
        <w:ind w:leftChars="0" w:left="45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熱いお茶、ポット、鍋、アイロンなどの火傷の原因になる物</w:t>
      </w:r>
    </w:p>
    <w:p w14:paraId="3AF43CAE" w14:textId="679D448C"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扇風機、石油ストーブなどは、子どもの手の届かないように対策がしてありますか？</w:t>
      </w:r>
    </w:p>
    <w:p w14:paraId="3CD8E385" w14:textId="067D76A9"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浴槽や洗濯機に水を溜めたままにしていませんか？浴室に子どもが一人で入れないように対策がしてありますか？</w:t>
      </w:r>
    </w:p>
    <w:p w14:paraId="163DEDDD" w14:textId="7AE81A82"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子どもがベランダや窓から外に飛び出さないように、踏み台となるものを片付けましたか？</w:t>
      </w:r>
    </w:p>
    <w:p w14:paraId="09C81DFB" w14:textId="651D6785"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子どもをベビーベッドなどの高いところに寝かせる場合、転落防止のための対策が取ってありますか？</w:t>
      </w:r>
    </w:p>
    <w:p w14:paraId="34194836" w14:textId="3E0EF17F"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子どもの寝る場所にぬいぐるみ、タオルなど口や鼻をふさぐ危険があるものを置いていませんか？</w:t>
      </w:r>
    </w:p>
    <w:p w14:paraId="07367CA3" w14:textId="2C7B3418" w:rsidR="002E67C6" w:rsidRPr="007F0183" w:rsidRDefault="002E67C6"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ブラインドの紐は子どもが首をひっかけてしまわないように、子どもが届かない位置でくくってありますか？</w:t>
      </w:r>
    </w:p>
    <w:p w14:paraId="0D8A3A63" w14:textId="0C323E5A" w:rsidR="0066482B" w:rsidRPr="007F0183" w:rsidRDefault="0066482B" w:rsidP="0066482B">
      <w:pPr>
        <w:rPr>
          <w:rFonts w:ascii="UD デジタル 教科書体 N-R" w:eastAsia="UD デジタル 教科書体 N-R"/>
          <w:color w:val="000000" w:themeColor="text1"/>
          <w:sz w:val="22"/>
        </w:rPr>
      </w:pPr>
    </w:p>
    <w:p w14:paraId="7E8EB651" w14:textId="77777777" w:rsidR="0066482B" w:rsidRPr="007F0183" w:rsidRDefault="0066482B" w:rsidP="0066482B">
      <w:pPr>
        <w:rPr>
          <w:rFonts w:ascii="UD デジタル 教科書体 N-R" w:eastAsia="UD デジタル 教科書体 N-R"/>
          <w:color w:val="000000" w:themeColor="text1"/>
          <w:sz w:val="22"/>
        </w:rPr>
      </w:pPr>
    </w:p>
    <w:p w14:paraId="4B11C7E3" w14:textId="77777777" w:rsidR="0066482B" w:rsidRPr="007F0183" w:rsidRDefault="0066482B" w:rsidP="0066482B">
      <w:pPr>
        <w:rPr>
          <w:rFonts w:ascii="UD デジタル 教科書体 N-R" w:eastAsia="UD デジタル 教科書体 N-R"/>
          <w:color w:val="000000" w:themeColor="text1"/>
          <w:sz w:val="22"/>
        </w:rPr>
      </w:pPr>
    </w:p>
    <w:p w14:paraId="13ED09C2" w14:textId="4FE65742" w:rsidR="00386E84" w:rsidRPr="006D4145" w:rsidRDefault="002E67C6" w:rsidP="006D4145">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自動車に乗せる時は、チャイルドシートを使用し、ドアやパワーウィンドウをロックしていますか？</w:t>
      </w:r>
    </w:p>
    <w:p w14:paraId="7EDD11E8" w14:textId="2C8F39A3" w:rsidR="002E67C6" w:rsidRPr="007F0183" w:rsidRDefault="00140ABB"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貴重品</w:t>
      </w:r>
      <w:r w:rsidR="005F5BA3" w:rsidRPr="007F0183">
        <w:rPr>
          <w:rFonts w:ascii="UD デジタル 教科書体 N-R" w:eastAsia="UD デジタル 教科書体 N-R" w:hint="eastAsia"/>
          <w:color w:val="000000" w:themeColor="text1"/>
          <w:sz w:val="22"/>
        </w:rPr>
        <w:t>など</w:t>
      </w:r>
      <w:r w:rsidRPr="007F0183">
        <w:rPr>
          <w:rFonts w:ascii="UD デジタル 教科書体 N-R" w:eastAsia="UD デジタル 教科書体 N-R" w:hint="eastAsia"/>
          <w:color w:val="000000" w:themeColor="text1"/>
          <w:sz w:val="22"/>
        </w:rPr>
        <w:t>は、子どもの目や手に触れないところにしまっていますか？</w:t>
      </w:r>
    </w:p>
    <w:p w14:paraId="55716A08" w14:textId="1A04FAEC" w:rsidR="00140ABB" w:rsidRPr="007F0183" w:rsidRDefault="00140ABB" w:rsidP="002E67C6">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家具などの鋭い角をガードしていますか？</w:t>
      </w:r>
    </w:p>
    <w:p w14:paraId="0B2A2FD3" w14:textId="27A612C1" w:rsidR="005618BE" w:rsidRPr="007F0183" w:rsidRDefault="00140ABB" w:rsidP="005618BE">
      <w:pPr>
        <w:pStyle w:val="a3"/>
        <w:numPr>
          <w:ilvl w:val="0"/>
          <w:numId w:val="11"/>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おもちゃは壊れて危なくなっていませんか？</w:t>
      </w:r>
    </w:p>
    <w:p w14:paraId="213C8802" w14:textId="77777777" w:rsidR="004608EE" w:rsidRPr="007F0183" w:rsidRDefault="004608EE" w:rsidP="00140ABB">
      <w:pPr>
        <w:ind w:firstLineChars="500" w:firstLine="1100"/>
        <w:rPr>
          <w:rFonts w:ascii="UD デジタル 教科書体 N-R" w:eastAsia="UD デジタル 教科書体 N-R"/>
          <w:color w:val="000000" w:themeColor="text1"/>
          <w:sz w:val="22"/>
        </w:rPr>
      </w:pPr>
    </w:p>
    <w:p w14:paraId="010D37AA" w14:textId="5CB02A32" w:rsidR="00140ABB" w:rsidRPr="007F0183" w:rsidRDefault="00140ABB" w:rsidP="009836EB">
      <w:pPr>
        <w:ind w:firstLineChars="500" w:firstLine="110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預かる上での注意事項</w:t>
      </w:r>
    </w:p>
    <w:p w14:paraId="6312423C" w14:textId="4E83E6EA" w:rsidR="00140ABB" w:rsidRPr="007F0183" w:rsidRDefault="00140ABB" w:rsidP="00140ABB">
      <w:pPr>
        <w:rPr>
          <w:rFonts w:ascii="UD デジタル 教科書体 N-R" w:eastAsia="UD デジタル 教科書体 N-R"/>
          <w:color w:val="000000" w:themeColor="text1"/>
          <w:sz w:val="22"/>
        </w:rPr>
      </w:pPr>
    </w:p>
    <w:p w14:paraId="353E8729" w14:textId="1ADE4B32" w:rsidR="00140ABB"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お子様が持参した食べ物、飲み物以外はあげないでください。協力会員が作ったもの、購入した物をあげる場合は保護者の許可をもらってください。</w:t>
      </w:r>
    </w:p>
    <w:p w14:paraId="05A6C390" w14:textId="2C34543D" w:rsidR="00140ABB"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アレルギーの有無について確認してください。</w:t>
      </w:r>
    </w:p>
    <w:p w14:paraId="6E906A52" w14:textId="695C31F0" w:rsidR="00140ABB"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当日の体調について確認してください。</w:t>
      </w:r>
    </w:p>
    <w:p w14:paraId="10F4B136" w14:textId="497E97CC" w:rsidR="00140ABB"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子どもの腕は抜けやすいです。子どもの腕を強く引っ張らないでください。</w:t>
      </w:r>
    </w:p>
    <w:p w14:paraId="5D4796C3" w14:textId="05DE5798" w:rsidR="00140ABB"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低年齢のお子様の場合は、階段を上る時は子どもの後ろについて一緒に上ってください。下りる時も一緒に下りてください。</w:t>
      </w:r>
    </w:p>
    <w:p w14:paraId="292BD871" w14:textId="665E63FF" w:rsidR="00652A73" w:rsidRPr="007F0183" w:rsidRDefault="00652A73"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散歩などでは手を繋ぎ、</w:t>
      </w:r>
      <w:r w:rsidR="00DE49E7" w:rsidRPr="007F0183">
        <w:rPr>
          <w:rFonts w:ascii="UD デジタル 教科書体 N-R" w:eastAsia="UD デジタル 教科書体 N-R" w:hint="eastAsia"/>
          <w:color w:val="000000" w:themeColor="text1"/>
          <w:sz w:val="22"/>
        </w:rPr>
        <w:t>目を離さないでください。また、</w:t>
      </w:r>
      <w:r w:rsidRPr="007F0183">
        <w:rPr>
          <w:rFonts w:ascii="UD デジタル 教科書体 N-R" w:eastAsia="UD デジタル 教科書体 N-R" w:hint="eastAsia"/>
          <w:color w:val="000000" w:themeColor="text1"/>
          <w:sz w:val="22"/>
        </w:rPr>
        <w:t>転倒事故に注意してください。</w:t>
      </w:r>
    </w:p>
    <w:p w14:paraId="76B274F3" w14:textId="256FB765" w:rsidR="00652A73" w:rsidRPr="007F0183" w:rsidRDefault="00652A73"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遊具からの転落事故に注意し、正しい遊具の使い方を守らせてください。</w:t>
      </w:r>
    </w:p>
    <w:p w14:paraId="15AD606A" w14:textId="77777777" w:rsidR="00652A73" w:rsidRPr="007F0183" w:rsidRDefault="00140ABB"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お昼寝中の呼吸を確認してください。</w:t>
      </w:r>
    </w:p>
    <w:p w14:paraId="016D7968" w14:textId="48347052" w:rsidR="00140ABB" w:rsidRPr="007F0183" w:rsidRDefault="00652A73" w:rsidP="00140ABB">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乳児は理由がない限り仰向けで寝かせてください。危険のないように、寝る場所にも配慮してください。</w:t>
      </w:r>
    </w:p>
    <w:p w14:paraId="7F28B051" w14:textId="30BCC359" w:rsidR="00652A73" w:rsidRPr="007F0183" w:rsidRDefault="00140ABB" w:rsidP="006D13E1">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お子様を送迎する場合や車に乗せてのお出かけは、別に契約書が必要になりますので</w:t>
      </w:r>
      <w:r w:rsidR="004608EE" w:rsidRPr="007F0183">
        <w:rPr>
          <w:rFonts w:ascii="UD デジタル 教科書体 N-R" w:eastAsia="UD デジタル 教科書体 N-R" w:hint="eastAsia"/>
          <w:color w:val="000000" w:themeColor="text1"/>
          <w:sz w:val="22"/>
        </w:rPr>
        <w:t>NPO法人</w:t>
      </w:r>
      <w:r w:rsidRPr="007F0183">
        <w:rPr>
          <w:rFonts w:ascii="UD デジタル 教科書体 N-R" w:eastAsia="UD デジタル 教科書体 N-R"/>
          <w:color w:val="000000" w:themeColor="text1"/>
          <w:sz w:val="22"/>
        </w:rPr>
        <w:t>T</w:t>
      </w:r>
      <w:r w:rsidRPr="007F0183">
        <w:rPr>
          <w:rFonts w:ascii="UD デジタル 教科書体 N-R" w:eastAsia="UD デジタル 教科書体 N-R" w:hint="eastAsia"/>
          <w:color w:val="000000" w:themeColor="text1"/>
          <w:sz w:val="22"/>
        </w:rPr>
        <w:t>プラス・ファミリーサポートまで事前に連絡</w:t>
      </w:r>
      <w:r w:rsidR="00536120" w:rsidRPr="007F0183">
        <w:rPr>
          <w:rFonts w:ascii="UD デジタル 教科書体 N-R" w:eastAsia="UD デジタル 教科書体 N-R" w:hint="eastAsia"/>
          <w:color w:val="000000" w:themeColor="text1"/>
          <w:sz w:val="22"/>
        </w:rPr>
        <w:t>して</w:t>
      </w:r>
      <w:r w:rsidRPr="007F0183">
        <w:rPr>
          <w:rFonts w:ascii="UD デジタル 教科書体 N-R" w:eastAsia="UD デジタル 教科書体 N-R" w:hint="eastAsia"/>
          <w:color w:val="000000" w:themeColor="text1"/>
          <w:sz w:val="22"/>
        </w:rPr>
        <w:t>ください。また、チャイルドシートが必ず必要となります。</w:t>
      </w:r>
    </w:p>
    <w:p w14:paraId="549EF6D6" w14:textId="633F84AB" w:rsidR="006D13E1" w:rsidRPr="007F0183" w:rsidRDefault="006D13E1" w:rsidP="006D13E1">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ストーブなど、火気を使用する場合には、子どもが火気に触れないようにガードをつけたり、子どもの手の届かないところに配置</w:t>
      </w:r>
      <w:r w:rsidR="00386E84" w:rsidRPr="007F0183">
        <w:rPr>
          <w:rFonts w:ascii="UD デジタル 教科書体 N-R" w:eastAsia="UD デジタル 教科書体 N-R" w:hint="eastAsia"/>
          <w:color w:val="000000" w:themeColor="text1"/>
          <w:sz w:val="22"/>
        </w:rPr>
        <w:t>してください</w:t>
      </w:r>
      <w:r w:rsidRPr="007F0183">
        <w:rPr>
          <w:rFonts w:ascii="UD デジタル 教科書体 N-R" w:eastAsia="UD デジタル 教科書体 N-R" w:hint="eastAsia"/>
          <w:color w:val="000000" w:themeColor="text1"/>
          <w:sz w:val="22"/>
        </w:rPr>
        <w:t>。</w:t>
      </w:r>
    </w:p>
    <w:p w14:paraId="5159DD5E" w14:textId="2C035AF6" w:rsidR="0004201C" w:rsidRPr="007F0183" w:rsidRDefault="0004201C" w:rsidP="00741834">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子どもが一人になる状況を作らないでください。（車の中、部屋の中、散歩中）</w:t>
      </w:r>
    </w:p>
    <w:p w14:paraId="293F5969" w14:textId="77777777" w:rsidR="00613317" w:rsidRPr="007F0183" w:rsidRDefault="0004201C" w:rsidP="00613317">
      <w:pPr>
        <w:pStyle w:val="a3"/>
        <w:numPr>
          <w:ilvl w:val="0"/>
          <w:numId w:val="12"/>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子どもの側で熱い飲み物を飲んだりしない</w:t>
      </w:r>
      <w:r w:rsidR="00D50299" w:rsidRPr="007F0183">
        <w:rPr>
          <w:rFonts w:ascii="UD デジタル 教科書体 N-R" w:eastAsia="UD デジタル 教科書体 N-R" w:hint="eastAsia"/>
          <w:color w:val="000000" w:themeColor="text1"/>
          <w:sz w:val="22"/>
        </w:rPr>
        <w:t>でください。</w:t>
      </w:r>
    </w:p>
    <w:bookmarkEnd w:id="0"/>
    <w:p w14:paraId="233CCC5C" w14:textId="4DE218A0" w:rsidR="00741834" w:rsidRPr="007F0183" w:rsidRDefault="00741834" w:rsidP="00741834">
      <w:pPr>
        <w:rPr>
          <w:rFonts w:ascii="UD デジタル 教科書体 N-R" w:eastAsia="UD デジタル 教科書体 N-R"/>
          <w:color w:val="000000" w:themeColor="text1"/>
          <w:sz w:val="22"/>
        </w:rPr>
      </w:pPr>
    </w:p>
    <w:p w14:paraId="75D78AE9" w14:textId="050BE25D" w:rsidR="00741834" w:rsidRPr="007F0183" w:rsidRDefault="009774EC" w:rsidP="009B349C">
      <w:pPr>
        <w:pStyle w:val="a3"/>
        <w:numPr>
          <w:ilvl w:val="0"/>
          <w:numId w:val="17"/>
        </w:numPr>
        <w:ind w:leftChars="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 xml:space="preserve">　</w:t>
      </w:r>
      <w:r w:rsidR="00741834" w:rsidRPr="007F0183">
        <w:rPr>
          <w:rFonts w:ascii="UD デジタル 教科書体 N-R" w:eastAsia="UD デジタル 教科書体 N-R" w:hint="eastAsia"/>
          <w:color w:val="000000" w:themeColor="text1"/>
          <w:sz w:val="22"/>
        </w:rPr>
        <w:t>変更・退会について</w:t>
      </w:r>
    </w:p>
    <w:p w14:paraId="4933E91F" w14:textId="2962FD81" w:rsidR="00741834" w:rsidRPr="007F0183" w:rsidRDefault="00741834" w:rsidP="009B349C">
      <w:pPr>
        <w:pStyle w:val="a3"/>
        <w:ind w:leftChars="0" w:left="58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住所変更・会員種別変更等は</w:t>
      </w:r>
      <w:r w:rsidR="00D50299" w:rsidRPr="007F0183">
        <w:rPr>
          <w:rFonts w:ascii="UD デジタル 教科書体 N-R" w:eastAsia="UD デジタル 教科書体 N-R" w:hint="eastAsia"/>
          <w:color w:val="000000" w:themeColor="text1"/>
          <w:sz w:val="22"/>
        </w:rPr>
        <w:t>NPO法人</w:t>
      </w:r>
      <w:r w:rsidRPr="007F0183">
        <w:rPr>
          <w:rFonts w:ascii="UD デジタル 教科書体 N-R" w:eastAsia="UD デジタル 教科書体 N-R" w:hint="eastAsia"/>
          <w:color w:val="000000" w:themeColor="text1"/>
          <w:sz w:val="22"/>
        </w:rPr>
        <w:t>Tプラス・ファミリーサポートまでご連絡ください。</w:t>
      </w:r>
    </w:p>
    <w:p w14:paraId="7883DAC5" w14:textId="77777777" w:rsidR="00D32FF8" w:rsidRPr="007F0183" w:rsidRDefault="00741834" w:rsidP="009B349C">
      <w:pPr>
        <w:ind w:left="360" w:firstLineChars="100" w:firstLine="22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転居や子どもの年齢が対象外になった場合は退会手続きをしますので、</w:t>
      </w:r>
      <w:r w:rsidR="00D50299" w:rsidRPr="007F0183">
        <w:rPr>
          <w:rFonts w:ascii="UD デジタル 教科書体 N-R" w:eastAsia="UD デジタル 教科書体 N-R" w:hint="eastAsia"/>
          <w:color w:val="000000" w:themeColor="text1"/>
          <w:sz w:val="22"/>
        </w:rPr>
        <w:t>NPO法人</w:t>
      </w:r>
    </w:p>
    <w:p w14:paraId="22660C1C" w14:textId="7952CCB3" w:rsidR="00741834" w:rsidRPr="007F0183" w:rsidRDefault="00255A43" w:rsidP="009B349C">
      <w:pPr>
        <w:ind w:left="360" w:firstLineChars="100" w:firstLine="22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T</w:t>
      </w:r>
      <w:r w:rsidR="00741834" w:rsidRPr="007F0183">
        <w:rPr>
          <w:rFonts w:ascii="UD デジタル 教科書体 N-R" w:eastAsia="UD デジタル 教科書体 N-R" w:hint="eastAsia"/>
          <w:color w:val="000000" w:themeColor="text1"/>
          <w:sz w:val="22"/>
        </w:rPr>
        <w:t>プラス・ファミリーサポートまでご連絡ください。</w:t>
      </w:r>
    </w:p>
    <w:p w14:paraId="3C7720CE" w14:textId="4F6842C6" w:rsidR="00741834" w:rsidRPr="007F0183" w:rsidRDefault="00741834" w:rsidP="00741834">
      <w:pPr>
        <w:ind w:left="360"/>
        <w:rPr>
          <w:rFonts w:ascii="UD デジタル 教科書体 N-R" w:eastAsia="UD デジタル 教科書体 N-R"/>
          <w:color w:val="000000" w:themeColor="text1"/>
          <w:sz w:val="22"/>
        </w:rPr>
      </w:pPr>
    </w:p>
    <w:p w14:paraId="6DD67341" w14:textId="2F425AE2" w:rsidR="00741834" w:rsidRPr="007F0183" w:rsidRDefault="009774EC" w:rsidP="009774EC">
      <w:pPr>
        <w:pStyle w:val="a3"/>
        <w:ind w:leftChars="0" w:left="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 xml:space="preserve">⑪　</w:t>
      </w:r>
      <w:r w:rsidR="00741834" w:rsidRPr="007F0183">
        <w:rPr>
          <w:rFonts w:ascii="UD デジタル 教科書体 N-R" w:eastAsia="UD デジタル 教科書体 N-R" w:hint="eastAsia"/>
          <w:color w:val="000000" w:themeColor="text1"/>
          <w:sz w:val="22"/>
        </w:rPr>
        <w:t>報酬について</w:t>
      </w:r>
    </w:p>
    <w:p w14:paraId="5BF9A764" w14:textId="06FF34C2" w:rsidR="008E651F" w:rsidRDefault="008E651F" w:rsidP="009836EB">
      <w:pPr>
        <w:pStyle w:val="a3"/>
        <w:ind w:leftChars="0" w:left="360"/>
        <w:rPr>
          <w:rFonts w:ascii="UD デジタル 教科書体 N-R" w:eastAsia="UD デジタル 教科書体 N-R"/>
          <w:sz w:val="22"/>
        </w:rPr>
      </w:pPr>
      <w:r w:rsidRPr="007F0183">
        <w:rPr>
          <w:rFonts w:ascii="UD デジタル 教科書体 N-R" w:eastAsia="UD デジタル 教科書体 N-R" w:hint="eastAsia"/>
          <w:color w:val="000000" w:themeColor="text1"/>
          <w:sz w:val="22"/>
        </w:rPr>
        <w:t>1日の援助活動終了後に、依頼会</w:t>
      </w:r>
      <w:r>
        <w:rPr>
          <w:rFonts w:ascii="UD デジタル 教科書体 N-R" w:eastAsia="UD デジタル 教科書体 N-R" w:hint="eastAsia"/>
          <w:sz w:val="22"/>
        </w:rPr>
        <w:t>員から協力会員に直接お支払いください。</w:t>
      </w:r>
    </w:p>
    <w:p w14:paraId="33C0E534" w14:textId="77777777" w:rsidR="0066482B" w:rsidRDefault="0066482B" w:rsidP="009B349C">
      <w:pPr>
        <w:ind w:firstLineChars="250" w:firstLine="550"/>
        <w:rPr>
          <w:rFonts w:ascii="UD デジタル 教科書体 N-R" w:eastAsia="UD デジタル 教科書体 N-R"/>
          <w:sz w:val="22"/>
        </w:rPr>
      </w:pPr>
    </w:p>
    <w:p w14:paraId="66E46B5B" w14:textId="77777777" w:rsidR="0066482B" w:rsidRDefault="0066482B" w:rsidP="009B349C">
      <w:pPr>
        <w:ind w:firstLineChars="250" w:firstLine="550"/>
        <w:rPr>
          <w:rFonts w:ascii="UD デジタル 教科書体 N-R" w:eastAsia="UD デジタル 教科書体 N-R"/>
          <w:sz w:val="22"/>
        </w:rPr>
      </w:pPr>
    </w:p>
    <w:p w14:paraId="24AAD915" w14:textId="77777777" w:rsidR="006D4145" w:rsidRDefault="006D4145" w:rsidP="009B349C">
      <w:pPr>
        <w:ind w:firstLineChars="250" w:firstLine="550"/>
        <w:rPr>
          <w:rFonts w:ascii="UD デジタル 教科書体 N-R" w:eastAsia="UD デジタル 教科書体 N-R"/>
          <w:sz w:val="22"/>
        </w:rPr>
      </w:pPr>
    </w:p>
    <w:p w14:paraId="3F03BBA7" w14:textId="1FA55497" w:rsidR="008E651F" w:rsidRPr="007D4383" w:rsidRDefault="008E651F" w:rsidP="009B349C">
      <w:pPr>
        <w:ind w:firstLineChars="250" w:firstLine="550"/>
        <w:rPr>
          <w:rFonts w:ascii="UD デジタル 教科書体 N-R" w:eastAsia="UD デジタル 教科書体 N-R"/>
          <w:sz w:val="22"/>
        </w:rPr>
      </w:pPr>
      <w:r w:rsidRPr="007D4383">
        <w:rPr>
          <w:rFonts w:ascii="UD デジタル 教科書体 N-R" w:eastAsia="UD デジタル 教科書体 N-R" w:hint="eastAsia"/>
          <w:sz w:val="22"/>
        </w:rPr>
        <w:t>〇援助活動とは、協力会員が活動をスタートした時点から、終了時点までとなり</w:t>
      </w:r>
    </w:p>
    <w:p w14:paraId="3AC934F9" w14:textId="41ADAE47" w:rsidR="008E651F" w:rsidRPr="008E651F" w:rsidRDefault="008E651F" w:rsidP="008E651F">
      <w:pPr>
        <w:pStyle w:val="a3"/>
        <w:ind w:leftChars="100" w:left="210" w:firstLineChars="200" w:firstLine="440"/>
        <w:rPr>
          <w:rFonts w:ascii="UD デジタル 教科書体 N-R" w:eastAsia="UD デジタル 教科書体 N-R"/>
          <w:sz w:val="22"/>
        </w:rPr>
      </w:pPr>
      <w:r w:rsidRPr="008E651F">
        <w:rPr>
          <w:rFonts w:ascii="UD デジタル 教科書体 N-R" w:eastAsia="UD デジタル 教科書体 N-R" w:hint="eastAsia"/>
          <w:sz w:val="22"/>
        </w:rPr>
        <w:t>ます。</w:t>
      </w:r>
    </w:p>
    <w:p w14:paraId="38B2BED7" w14:textId="71B1F118" w:rsidR="0066482B" w:rsidRPr="00295B49" w:rsidRDefault="008E651F" w:rsidP="0066482B">
      <w:pPr>
        <w:pStyle w:val="a3"/>
        <w:ind w:leftChars="250" w:left="635" w:hangingChars="50" w:hanging="110"/>
        <w:rPr>
          <w:rFonts w:ascii="UD デジタル 教科書体 N-R" w:eastAsia="UD デジタル 教科書体 N-R"/>
          <w:color w:val="0070C0"/>
          <w:sz w:val="22"/>
        </w:rPr>
      </w:pPr>
      <w:r>
        <w:rPr>
          <w:rFonts w:ascii="UD デジタル 教科書体 N-R" w:eastAsia="UD デジタル 教科書体 N-R" w:hint="eastAsia"/>
          <w:sz w:val="22"/>
        </w:rPr>
        <w:t>〇最初の30分までは、それに満たない場合でも30分とみなします</w:t>
      </w:r>
      <w:r w:rsidRPr="00386E84">
        <w:rPr>
          <w:rFonts w:ascii="UD デジタル 教科書体 N-R" w:eastAsia="UD デジタル 教科書体 N-R" w:hint="eastAsia"/>
          <w:sz w:val="22"/>
        </w:rPr>
        <w:t>。</w:t>
      </w:r>
    </w:p>
    <w:p w14:paraId="26DD3C0D" w14:textId="28831DF0" w:rsidR="007B569B" w:rsidRPr="007F0183" w:rsidRDefault="008E651F" w:rsidP="0066482B">
      <w:pPr>
        <w:pStyle w:val="a3"/>
        <w:ind w:leftChars="250" w:left="745" w:hangingChars="100" w:hanging="220"/>
        <w:rPr>
          <w:rFonts w:ascii="UD デジタル 教科書体 N-R" w:eastAsia="UD デジタル 教科書体 N-R"/>
          <w:color w:val="000000" w:themeColor="text1"/>
          <w:sz w:val="22"/>
        </w:rPr>
      </w:pPr>
      <w:r w:rsidRPr="007F0183">
        <w:rPr>
          <w:rFonts w:ascii="UD デジタル 教科書体 N-R" w:eastAsia="UD デジタル 教科書体 N-R" w:hint="eastAsia"/>
          <w:color w:val="000000" w:themeColor="text1"/>
          <w:sz w:val="22"/>
        </w:rPr>
        <w:t>〇</w:t>
      </w:r>
      <w:r w:rsidRPr="00C90D00">
        <w:rPr>
          <w:rFonts w:ascii="UD デジタル 教科書体 N-R" w:eastAsia="UD デジタル 教科書体 N-R" w:hint="eastAsia"/>
          <w:color w:val="000000" w:themeColor="text1"/>
          <w:sz w:val="22"/>
          <w:u w:val="single"/>
        </w:rPr>
        <w:t>預かる子どもは</w:t>
      </w:r>
      <w:r w:rsidR="00386E84" w:rsidRPr="00C90D00">
        <w:rPr>
          <w:rFonts w:ascii="UD デジタル 教科書体 N-R" w:eastAsia="UD デジタル 教科書体 N-R" w:hint="eastAsia"/>
          <w:color w:val="000000" w:themeColor="text1"/>
          <w:sz w:val="22"/>
          <w:u w:val="single"/>
        </w:rPr>
        <w:t>援助を行う会員1人につき、原則として1人とする</w:t>
      </w:r>
      <w:r w:rsidR="00386E84" w:rsidRPr="007F0183">
        <w:rPr>
          <w:rFonts w:ascii="UD デジタル 教科書体 N-R" w:eastAsia="UD デジタル 教科書体 N-R" w:hint="eastAsia"/>
          <w:color w:val="000000" w:themeColor="text1"/>
          <w:sz w:val="22"/>
        </w:rPr>
        <w:t>。なお、やむを得ず複数の子どもを預かる場合</w:t>
      </w:r>
      <w:r w:rsidR="00C35A25" w:rsidRPr="007F0183">
        <w:rPr>
          <w:rFonts w:ascii="UD デジタル 教科書体 N-R" w:eastAsia="UD デジタル 教科書体 N-R" w:hint="eastAsia"/>
          <w:color w:val="000000" w:themeColor="text1"/>
          <w:sz w:val="22"/>
        </w:rPr>
        <w:t>に</w:t>
      </w:r>
      <w:r w:rsidR="00386E84" w:rsidRPr="007F0183">
        <w:rPr>
          <w:rFonts w:ascii="UD デジタル 教科書体 N-R" w:eastAsia="UD デジタル 教科書体 N-R" w:hint="eastAsia"/>
          <w:color w:val="000000" w:themeColor="text1"/>
          <w:sz w:val="22"/>
        </w:rPr>
        <w:t>は、援助を行う会員の経験や子どもの年齢等を考慮し、安全面に十分配慮すること。</w:t>
      </w:r>
    </w:p>
    <w:p w14:paraId="0FEF46DF" w14:textId="0DC85999" w:rsidR="008E651F" w:rsidRPr="009836EB" w:rsidRDefault="008E651F" w:rsidP="009B349C">
      <w:pPr>
        <w:pStyle w:val="a3"/>
        <w:ind w:leftChars="250" w:left="745" w:hangingChars="100" w:hanging="220"/>
        <w:rPr>
          <w:rFonts w:ascii="UD デジタル 教科書体 N-R" w:eastAsia="UD デジタル 教科書体 N-R"/>
          <w:sz w:val="22"/>
        </w:rPr>
      </w:pPr>
      <w:r>
        <w:rPr>
          <w:rFonts w:ascii="UD デジタル 教科書体 N-R" w:eastAsia="UD デジタル 教科書体 N-R" w:hint="eastAsia"/>
          <w:sz w:val="22"/>
        </w:rPr>
        <w:t>〇軽度の病気とは、病気の回復期を意味するものです。</w:t>
      </w:r>
    </w:p>
    <w:p w14:paraId="37FFDC26" w14:textId="3D37D69C" w:rsidR="008E651F" w:rsidRDefault="008E651F" w:rsidP="009B349C">
      <w:pPr>
        <w:pStyle w:val="a3"/>
        <w:ind w:leftChars="250" w:left="635" w:hangingChars="50" w:hanging="110"/>
        <w:rPr>
          <w:rFonts w:ascii="UD デジタル 教科書体 N-R" w:eastAsia="UD デジタル 教科書体 N-R"/>
          <w:sz w:val="22"/>
        </w:rPr>
      </w:pPr>
      <w:r>
        <w:rPr>
          <w:rFonts w:ascii="UD デジタル 教科書体 N-R" w:eastAsia="UD デジタル 教科書体 N-R" w:hint="eastAsia"/>
          <w:sz w:val="22"/>
        </w:rPr>
        <w:t>〇実費の支払い</w:t>
      </w:r>
    </w:p>
    <w:p w14:paraId="223105DA" w14:textId="77C76906" w:rsidR="007D4383" w:rsidRDefault="007D4383" w:rsidP="009B349C">
      <w:pPr>
        <w:pStyle w:val="a3"/>
        <w:ind w:leftChars="250" w:left="745"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交通費については、苦境交通機関やタクシーを利用した場合は実費とし、自家用車を利用した場合は、実費相当額を支払ってください。</w:t>
      </w:r>
    </w:p>
    <w:p w14:paraId="38150696" w14:textId="02750AB1" w:rsidR="007D4383" w:rsidRDefault="007D4383" w:rsidP="008E651F">
      <w:pPr>
        <w:pStyle w:val="a3"/>
        <w:ind w:leftChars="200" w:left="64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w:t>
      </w:r>
    </w:p>
    <w:p w14:paraId="7C31C30A" w14:textId="52AE60AF" w:rsidR="002C07D7" w:rsidRPr="009836EB" w:rsidRDefault="007D4383" w:rsidP="006D4145">
      <w:pPr>
        <w:pStyle w:val="a3"/>
        <w:ind w:leftChars="200" w:left="750" w:hangingChars="150" w:hanging="330"/>
        <w:rPr>
          <w:rFonts w:ascii="UD デジタル 教科書体 N-R" w:eastAsia="UD デジタル 教科書体 N-R"/>
          <w:sz w:val="22"/>
        </w:rPr>
      </w:pPr>
      <w:r>
        <w:rPr>
          <w:rFonts w:ascii="UD デジタル 教科書体 N-R" w:eastAsia="UD デジタル 教科書体 N-R" w:hint="eastAsia"/>
          <w:sz w:val="22"/>
        </w:rPr>
        <w:t xml:space="preserve">　</w:t>
      </w:r>
      <w:r w:rsidR="009B349C">
        <w:rPr>
          <w:rFonts w:ascii="UD デジタル 教科書体 N-R" w:eastAsia="UD デジタル 教科書体 N-R" w:hint="eastAsia"/>
          <w:sz w:val="22"/>
        </w:rPr>
        <w:t xml:space="preserve"> </w:t>
      </w:r>
      <w:r>
        <w:rPr>
          <w:rFonts w:ascii="UD デジタル 教科書体 N-R" w:eastAsia="UD デジタル 教科書体 N-R" w:hint="eastAsia"/>
          <w:sz w:val="22"/>
        </w:rPr>
        <w:t>食事やミルク、おやつ、おむつ等については、原則として依頼会員が用意してください。ただし、やむを得ず協力会員が用意した時には、依頼会員がその実費を負担してください。</w:t>
      </w:r>
    </w:p>
    <w:p w14:paraId="361B5E35" w14:textId="4956C542" w:rsidR="00362471" w:rsidRDefault="00362471" w:rsidP="00207261">
      <w:pPr>
        <w:ind w:left="660" w:hangingChars="300" w:hanging="660"/>
        <w:rPr>
          <w:rFonts w:ascii="UD デジタル 教科書体 N-R" w:eastAsia="UD デジタル 教科書体 N-R"/>
          <w:color w:val="000000" w:themeColor="text1"/>
          <w:sz w:val="22"/>
        </w:rPr>
      </w:pPr>
    </w:p>
    <w:p w14:paraId="20DA4B85" w14:textId="5CED9838" w:rsidR="006D4145" w:rsidRPr="00CF2517" w:rsidRDefault="00C90D00" w:rsidP="00207261">
      <w:pPr>
        <w:ind w:left="660" w:hangingChars="300" w:hanging="660"/>
        <w:rPr>
          <w:rFonts w:ascii="UD デジタル 教科書体 N-R" w:eastAsia="UD デジタル 教科書体 N-R"/>
          <w:color w:val="FF0000"/>
          <w:sz w:val="22"/>
        </w:rPr>
      </w:pPr>
      <w:r w:rsidRPr="00CF2517">
        <w:rPr>
          <w:rFonts w:ascii="UD デジタル 教科書体 N-R" w:eastAsia="UD デジタル 教科書体 N-R" w:hint="eastAsia"/>
          <w:color w:val="FF0000"/>
          <w:sz w:val="22"/>
        </w:rPr>
        <w:t>※Tプラスの保育時間は原則9：00～18：00です。その他は応相談。</w:t>
      </w:r>
    </w:p>
    <w:tbl>
      <w:tblPr>
        <w:tblW w:w="5000" w:type="pct"/>
        <w:tblCellMar>
          <w:top w:w="15" w:type="dxa"/>
          <w:left w:w="15" w:type="dxa"/>
          <w:bottom w:w="15" w:type="dxa"/>
          <w:right w:w="15" w:type="dxa"/>
        </w:tblCellMar>
        <w:tblLook w:val="04A0" w:firstRow="1" w:lastRow="0" w:firstColumn="1" w:lastColumn="0" w:noHBand="0" w:noVBand="1"/>
      </w:tblPr>
      <w:tblGrid>
        <w:gridCol w:w="4952"/>
        <w:gridCol w:w="3536"/>
      </w:tblGrid>
      <w:tr w:rsidR="007D4383" w:rsidRPr="00792BCF" w14:paraId="095CE3F6"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tcPr>
          <w:p w14:paraId="2CBD4BEF" w14:textId="4BC3F2AE" w:rsidR="007D4383" w:rsidRPr="005618BE" w:rsidRDefault="007D4383"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援助活動</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tcPr>
          <w:p w14:paraId="7516DE59" w14:textId="3C43BC49" w:rsidR="007D4383" w:rsidRPr="005618BE" w:rsidRDefault="007D4383"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30分あたりの報酬額</w:t>
            </w:r>
          </w:p>
        </w:tc>
      </w:tr>
      <w:tr w:rsidR="008E651F" w:rsidRPr="00792BCF" w14:paraId="502CD7A4"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hideMark/>
          </w:tcPr>
          <w:p w14:paraId="52D5C623"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一般保育時間内</w:t>
            </w:r>
            <w:r w:rsidRPr="005618BE">
              <w:rPr>
                <w:rFonts w:ascii="UD デジタル 教科書体 N-R" w:eastAsia="UD デジタル 教科書体 N-R" w:hAnsi="游ゴシック" w:cs="ＭＳ Ｐゴシック" w:hint="eastAsia"/>
                <w:color w:val="000000"/>
                <w:kern w:val="0"/>
                <w:sz w:val="22"/>
              </w:rPr>
              <w:br/>
              <w:t>( 月曜日～金曜日の</w:t>
            </w:r>
          </w:p>
          <w:p w14:paraId="6E1F0727"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午前7 時30 分～午後6 時30 分)</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hideMark/>
          </w:tcPr>
          <w:p w14:paraId="37624639"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400 円</w:t>
            </w:r>
          </w:p>
        </w:tc>
      </w:tr>
      <w:tr w:rsidR="008E651F" w:rsidRPr="00792BCF" w14:paraId="6534061F"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hideMark/>
          </w:tcPr>
          <w:p w14:paraId="63598DBC"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一般保育時間外</w:t>
            </w:r>
            <w:r w:rsidRPr="005618BE">
              <w:rPr>
                <w:rFonts w:ascii="UD デジタル 教科書体 N-R" w:eastAsia="UD デジタル 教科書体 N-R" w:hAnsi="游ゴシック" w:cs="ＭＳ Ｐゴシック" w:hint="eastAsia"/>
                <w:color w:val="000000"/>
                <w:kern w:val="0"/>
                <w:sz w:val="22"/>
              </w:rPr>
              <w:br/>
              <w:t>( 月曜日～金曜日の上記以外の時間)</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hideMark/>
          </w:tcPr>
          <w:p w14:paraId="7D9F595B"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450 円</w:t>
            </w:r>
          </w:p>
        </w:tc>
      </w:tr>
      <w:tr w:rsidR="008E651F" w:rsidRPr="00792BCF" w14:paraId="0F84626C"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hideMark/>
          </w:tcPr>
          <w:p w14:paraId="17DBBC17"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軽度のけが、病後児の預かり</w:t>
            </w:r>
            <w:r w:rsidRPr="005618BE">
              <w:rPr>
                <w:rFonts w:ascii="UD デジタル 教科書体 N-R" w:eastAsia="UD デジタル 教科書体 N-R" w:hAnsi="游ゴシック" w:cs="ＭＳ Ｐゴシック" w:hint="eastAsia"/>
                <w:color w:val="000000"/>
                <w:kern w:val="0"/>
                <w:sz w:val="22"/>
              </w:rPr>
              <w:br/>
              <w:t>( 一般保育時間内のみ)</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hideMark/>
          </w:tcPr>
          <w:p w14:paraId="63CB7640"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450 円</w:t>
            </w:r>
          </w:p>
        </w:tc>
      </w:tr>
      <w:tr w:rsidR="008E651F" w:rsidRPr="00792BCF" w14:paraId="186A935E"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hideMark/>
          </w:tcPr>
          <w:p w14:paraId="64C095A9"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土曜日・日曜日・祝日・お盆・年末年始</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hideMark/>
          </w:tcPr>
          <w:p w14:paraId="4B3A58B9"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上記の金額で計算した活動</w:t>
            </w:r>
            <w:r w:rsidRPr="005618BE">
              <w:rPr>
                <w:rFonts w:ascii="UD デジタル 教科書体 N-R" w:eastAsia="UD デジタル 教科書体 N-R" w:hAnsi="游ゴシック" w:cs="ＭＳ Ｐゴシック" w:hint="eastAsia"/>
                <w:color w:val="000000"/>
                <w:kern w:val="0"/>
                <w:sz w:val="22"/>
              </w:rPr>
              <w:br/>
              <w:t>報酬額に100 円を加算</w:t>
            </w:r>
          </w:p>
        </w:tc>
      </w:tr>
      <w:tr w:rsidR="008E651F" w:rsidRPr="00792BCF" w14:paraId="25DE1958" w14:textId="77777777" w:rsidTr="0071747B">
        <w:tc>
          <w:tcPr>
            <w:tcW w:w="1750" w:type="pct"/>
            <w:tcBorders>
              <w:top w:val="single" w:sz="6" w:space="0" w:color="DCDDDD"/>
              <w:left w:val="single" w:sz="6" w:space="0" w:color="DCDDDD"/>
              <w:bottom w:val="single" w:sz="6" w:space="0" w:color="DCDDDD"/>
              <w:right w:val="single" w:sz="6" w:space="0" w:color="DCDDDD"/>
            </w:tcBorders>
            <w:shd w:val="clear" w:color="auto" w:fill="EFEFEF"/>
            <w:tcMar>
              <w:top w:w="300" w:type="dxa"/>
              <w:left w:w="150" w:type="dxa"/>
              <w:bottom w:w="300" w:type="dxa"/>
              <w:right w:w="150" w:type="dxa"/>
            </w:tcMar>
            <w:vAlign w:val="center"/>
            <w:hideMark/>
          </w:tcPr>
          <w:p w14:paraId="4BA42EAD"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交通費</w:t>
            </w:r>
          </w:p>
        </w:tc>
        <w:tc>
          <w:tcPr>
            <w:tcW w:w="1250" w:type="pct"/>
            <w:tcBorders>
              <w:top w:val="single" w:sz="6" w:space="0" w:color="DCDDDD"/>
              <w:left w:val="single" w:sz="6" w:space="0" w:color="DCDDDD"/>
              <w:bottom w:val="single" w:sz="6" w:space="0" w:color="DCDDDD"/>
              <w:right w:val="single" w:sz="6" w:space="0" w:color="DCDDDD"/>
            </w:tcBorders>
            <w:tcMar>
              <w:top w:w="300" w:type="dxa"/>
              <w:left w:w="150" w:type="dxa"/>
              <w:bottom w:w="300" w:type="dxa"/>
              <w:right w:w="150" w:type="dxa"/>
            </w:tcMar>
            <w:vAlign w:val="center"/>
            <w:hideMark/>
          </w:tcPr>
          <w:p w14:paraId="749F7F28" w14:textId="77777777" w:rsidR="008E651F" w:rsidRPr="005618BE" w:rsidRDefault="008E651F" w:rsidP="0071747B">
            <w:pPr>
              <w:widowControl/>
              <w:jc w:val="center"/>
              <w:rPr>
                <w:rFonts w:ascii="UD デジタル 教科書体 N-R" w:eastAsia="UD デジタル 教科書体 N-R" w:hAnsi="游ゴシック" w:cs="ＭＳ Ｐゴシック"/>
                <w:color w:val="000000"/>
                <w:kern w:val="0"/>
                <w:sz w:val="22"/>
              </w:rPr>
            </w:pPr>
            <w:r w:rsidRPr="005618BE">
              <w:rPr>
                <w:rFonts w:ascii="UD デジタル 教科書体 N-R" w:eastAsia="UD デジタル 教科書体 N-R" w:hAnsi="游ゴシック" w:cs="ＭＳ Ｐゴシック" w:hint="eastAsia"/>
                <w:color w:val="000000"/>
                <w:kern w:val="0"/>
                <w:sz w:val="22"/>
              </w:rPr>
              <w:t>実費負担相当額</w:t>
            </w:r>
          </w:p>
        </w:tc>
      </w:tr>
    </w:tbl>
    <w:p w14:paraId="547F0987" w14:textId="547CD786" w:rsidR="008E651F" w:rsidRPr="00792BCF" w:rsidRDefault="008E651F" w:rsidP="008E651F">
      <w:pPr>
        <w:rPr>
          <w:rFonts w:ascii="游ゴシック" w:eastAsia="游ゴシック" w:hAnsi="游ゴシック"/>
        </w:rPr>
      </w:pPr>
    </w:p>
    <w:p w14:paraId="63BCBE3C" w14:textId="77777777" w:rsidR="0066482B" w:rsidRDefault="0066482B" w:rsidP="008E651F">
      <w:pPr>
        <w:rPr>
          <w:rFonts w:ascii="UD デジタル 教科書体 N-R" w:eastAsia="UD デジタル 教科書体 N-R" w:hAnsi="游ゴシック"/>
          <w:sz w:val="22"/>
        </w:rPr>
      </w:pPr>
    </w:p>
    <w:p w14:paraId="529671C3" w14:textId="77777777" w:rsidR="00B00C70" w:rsidRDefault="00B00C70" w:rsidP="008E651F">
      <w:pPr>
        <w:rPr>
          <w:rFonts w:ascii="UD デジタル 教科書体 N-R" w:eastAsia="UD デジタル 教科書体 N-R" w:hAnsi="游ゴシック"/>
          <w:sz w:val="22"/>
        </w:rPr>
      </w:pPr>
    </w:p>
    <w:p w14:paraId="289D619A" w14:textId="59F978A7" w:rsidR="008E651F" w:rsidRPr="005618BE" w:rsidRDefault="008E651F" w:rsidP="008E651F">
      <w:pPr>
        <w:rPr>
          <w:rFonts w:ascii="UD デジタル 教科書体 N-R" w:eastAsia="UD デジタル 教科書体 N-R" w:hAnsi="游ゴシック"/>
          <w:sz w:val="22"/>
        </w:rPr>
      </w:pPr>
      <w:r w:rsidRPr="005618BE">
        <w:rPr>
          <w:rFonts w:ascii="UD デジタル 教科書体 N-R" w:eastAsia="UD デジタル 教科書体 N-R" w:hAnsi="游ゴシック" w:hint="eastAsia"/>
          <w:sz w:val="22"/>
        </w:rPr>
        <w:t>例：土曜日２，５時間</w:t>
      </w:r>
    </w:p>
    <w:p w14:paraId="38B61774" w14:textId="260BDF5F" w:rsidR="008E651F" w:rsidRPr="005618BE" w:rsidRDefault="002C07D7" w:rsidP="008E651F">
      <w:pPr>
        <w:rPr>
          <w:rFonts w:ascii="UD デジタル 教科書体 N-R" w:eastAsia="UD デジタル 教科書体 N-R" w:hAnsi="游ゴシック"/>
          <w:sz w:val="22"/>
        </w:rPr>
      </w:pPr>
      <w:r>
        <w:rPr>
          <w:rFonts w:ascii="UD デジタル 教科書体 N-R" w:eastAsia="UD デジタル 教科書体 N-R" w:hAnsi="游ゴシック" w:hint="eastAsia"/>
          <w:noProof/>
          <w:sz w:val="22"/>
        </w:rPr>
        <mc:AlternateContent>
          <mc:Choice Requires="wps">
            <w:drawing>
              <wp:anchor distT="0" distB="0" distL="114300" distR="114300" simplePos="0" relativeHeight="251661312" behindDoc="0" locked="0" layoutInCell="1" allowOverlap="1" wp14:anchorId="28F65888" wp14:editId="5B6A1F8E">
                <wp:simplePos x="0" y="0"/>
                <wp:positionH relativeFrom="margin">
                  <wp:align>right</wp:align>
                </wp:positionH>
                <wp:positionV relativeFrom="paragraph">
                  <wp:posOffset>183424</wp:posOffset>
                </wp:positionV>
                <wp:extent cx="2285637" cy="59055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2285637" cy="590550"/>
                        </a:xfrm>
                        <a:prstGeom prst="rect">
                          <a:avLst/>
                        </a:prstGeom>
                        <a:solidFill>
                          <a:schemeClr val="lt1"/>
                        </a:solidFill>
                        <a:ln w="6350">
                          <a:solidFill>
                            <a:schemeClr val="tx1"/>
                          </a:solidFill>
                        </a:ln>
                      </wps:spPr>
                      <wps:txbx>
                        <w:txbxContent>
                          <w:p w14:paraId="58D3B919" w14:textId="4173D370" w:rsidR="00E60016" w:rsidRPr="00E60016" w:rsidRDefault="00E60016">
                            <w:pPr>
                              <w:rPr>
                                <w:rFonts w:ascii="UD デジタル 教科書体 N-R" w:eastAsia="UD デジタル 教科書体 N-R"/>
                                <w:b/>
                                <w:bCs/>
                                <w:color w:val="FF0000"/>
                                <w:sz w:val="22"/>
                              </w:rPr>
                            </w:pPr>
                            <w:r w:rsidRPr="00E60016">
                              <w:rPr>
                                <w:rFonts w:ascii="UD デジタル 教科書体 N-R" w:eastAsia="UD デジタル 教科書体 N-R" w:hint="eastAsia"/>
                                <w:b/>
                                <w:bCs/>
                                <w:color w:val="FF0000"/>
                                <w:sz w:val="22"/>
                              </w:rPr>
                              <w:t>お盆は8月13日～16日</w:t>
                            </w:r>
                          </w:p>
                          <w:p w14:paraId="138342F0" w14:textId="23C65BB4" w:rsidR="00E60016" w:rsidRPr="00E60016" w:rsidRDefault="00E60016">
                            <w:pPr>
                              <w:rPr>
                                <w:rFonts w:ascii="UD デジタル 教科書体 N-R" w:eastAsia="UD デジタル 教科書体 N-R"/>
                                <w:b/>
                                <w:bCs/>
                                <w:color w:val="FF0000"/>
                                <w:sz w:val="22"/>
                              </w:rPr>
                            </w:pPr>
                            <w:r w:rsidRPr="00E60016">
                              <w:rPr>
                                <w:rFonts w:ascii="UD デジタル 教科書体 N-R" w:eastAsia="UD デジタル 教科書体 N-R" w:hint="eastAsia"/>
                                <w:b/>
                                <w:bCs/>
                                <w:color w:val="FF0000"/>
                                <w:sz w:val="22"/>
                              </w:rPr>
                              <w:t>年末年始は12月28日～1月4日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5888" id="テキスト ボックス 3" o:spid="_x0000_s1027" type="#_x0000_t202" style="position:absolute;left:0;text-align:left;margin-left:128.75pt;margin-top:14.45pt;width:179.95pt;height: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uYMwIAAIMEAAAOAAAAZHJzL2Uyb0RvYy54bWysVNtu2zAMfR+wfxD0vjhJk7Q14hRZigwD&#10;irZAOvRZkaXEgCxqEhM7+/pRyrVdgQHDXmRSpHg5PPT4rq0N2yofKrAF73W6nCkroazsquA/XuZf&#10;bjgLKGwpDFhV8J0K/G7y+dO4cbnqwxpMqTyjIDbkjSv4GtHlWRbkWtUidMApS0YNvhZIql9lpRcN&#10;Ra9N1u92R1kDvnQepAqBbu/3Rj5J8bVWEp+0DgqZKTjVhun06VzGM5uMRb7ywq0reShD/EMVtags&#10;JT2Fuhco2MZXf4SqK+khgMaOhDoDrSupUg/UTa/7rpvFWjiVeiFwgjvBFP5fWPm4Xbhnz7D9Ci0N&#10;MALSuJAHuoz9tNrX8UuVMrIThLsTbKpFJumy378Zjq6uOZNkG952h8OEa3Z+7XzAbwpqFoWCexpL&#10;QktsHwJSRnI9usRkAUxVzitjkhKpoGbGs62gIRpMNdKLN17GsqbgoytK/bcI2H4QgeIZS4Wce48S&#10;tsuWVeUFLksodwSXhz2TgpPzinp6EAGfhSfqEEK0DvhEhzZANcFB4mwN/tdH99GfJkpWzhqiYsHD&#10;z43wijPz3dKsb3uDQeRuUgbD6z4p/tKyvLTYTT0DAqpHi+dkEqM/mqOoPdSvtDXTmJVMwkrKXXA8&#10;ijPcLwhtnVTTaXIitjqBD3bhZAwdMY4Te2lfhXeHsSIR4hGOpBX5u+nufeNLC9MNgq7S6CPOe1QP&#10;8BPTEyMOWxlX6VJPXud/x+Q3AAAA//8DAFBLAwQUAAYACAAAACEAxodMrt4AAAAHAQAADwAAAGRy&#10;cy9kb3ducmV2LnhtbEyPQUvDQBCF70L/wzKFXsRuGrE0MZsiQil6KbYKHrfZMRuanQ272zb+e8eT&#10;3t7wHu99U61H14sLhth5UrCYZyCQGm86ahW8HzZ3KxAxaTK694QKvjHCup7cVLo0/kpveNmnVnAJ&#10;xVIrsCkNpZSxseh0nPsBib0vH5xOfIZWmqCvXO56mWfZUjrdES9YPeCzxea0PzsFNOYhLe1rPPhh&#10;e3rZ7vBz93Gr1Gw6Pj2CSDimvzD84jM61Mx09GcyUfQK+JGkIF8VINi9fyhYHDmWLwqQdSX/89c/&#10;AAAA//8DAFBLAQItABQABgAIAAAAIQC2gziS/gAAAOEBAAATAAAAAAAAAAAAAAAAAAAAAABbQ29u&#10;dGVudF9UeXBlc10ueG1sUEsBAi0AFAAGAAgAAAAhADj9If/WAAAAlAEAAAsAAAAAAAAAAAAAAAAA&#10;LwEAAF9yZWxzLy5yZWxzUEsBAi0AFAAGAAgAAAAhAPGSG5gzAgAAgwQAAA4AAAAAAAAAAAAAAAAA&#10;LgIAAGRycy9lMm9Eb2MueG1sUEsBAi0AFAAGAAgAAAAhAMaHTK7eAAAABwEAAA8AAAAAAAAAAAAA&#10;AAAAjQQAAGRycy9kb3ducmV2LnhtbFBLBQYAAAAABAAEAPMAAACYBQAAAAA=&#10;" fillcolor="white [3201]" strokecolor="black [3213]" strokeweight=".5pt">
                <v:textbox>
                  <w:txbxContent>
                    <w:p w14:paraId="58D3B919" w14:textId="4173D370" w:rsidR="00E60016" w:rsidRPr="00E60016" w:rsidRDefault="00E60016">
                      <w:pPr>
                        <w:rPr>
                          <w:rFonts w:ascii="UD デジタル 教科書体 N-R" w:eastAsia="UD デジタル 教科書体 N-R"/>
                          <w:b/>
                          <w:bCs/>
                          <w:color w:val="FF0000"/>
                          <w:sz w:val="22"/>
                        </w:rPr>
                      </w:pPr>
                      <w:r w:rsidRPr="00E60016">
                        <w:rPr>
                          <w:rFonts w:ascii="UD デジタル 教科書体 N-R" w:eastAsia="UD デジタル 教科書体 N-R" w:hint="eastAsia"/>
                          <w:b/>
                          <w:bCs/>
                          <w:color w:val="FF0000"/>
                          <w:sz w:val="22"/>
                        </w:rPr>
                        <w:t>お盆は8月13日～16日</w:t>
                      </w:r>
                    </w:p>
                    <w:p w14:paraId="138342F0" w14:textId="23C65BB4" w:rsidR="00E60016" w:rsidRPr="00E60016" w:rsidRDefault="00E60016">
                      <w:pPr>
                        <w:rPr>
                          <w:rFonts w:ascii="UD デジタル 教科書体 N-R" w:eastAsia="UD デジタル 教科書体 N-R"/>
                          <w:b/>
                          <w:bCs/>
                          <w:color w:val="FF0000"/>
                          <w:sz w:val="22"/>
                        </w:rPr>
                      </w:pPr>
                      <w:r w:rsidRPr="00E60016">
                        <w:rPr>
                          <w:rFonts w:ascii="UD デジタル 教科書体 N-R" w:eastAsia="UD デジタル 教科書体 N-R" w:hint="eastAsia"/>
                          <w:b/>
                          <w:bCs/>
                          <w:color w:val="FF0000"/>
                          <w:sz w:val="22"/>
                        </w:rPr>
                        <w:t>年末年始は12月28日～1月4日</w:t>
                      </w:r>
                    </w:p>
                  </w:txbxContent>
                </v:textbox>
                <w10:wrap anchorx="margin"/>
              </v:shape>
            </w:pict>
          </mc:Fallback>
        </mc:AlternateContent>
      </w:r>
      <w:r w:rsidR="008E651F" w:rsidRPr="005618BE">
        <w:rPr>
          <w:rFonts w:ascii="UD デジタル 教科書体 N-R" w:eastAsia="UD デジタル 教科書体 N-R" w:hAnsi="游ゴシック" w:hint="eastAsia"/>
          <w:sz w:val="22"/>
        </w:rPr>
        <w:t>８００×２＝１６００円</w:t>
      </w:r>
    </w:p>
    <w:p w14:paraId="3CAE940F" w14:textId="4A3349E8" w:rsidR="008E651F" w:rsidRPr="005618BE" w:rsidRDefault="008E651F" w:rsidP="008E651F">
      <w:pPr>
        <w:rPr>
          <w:rFonts w:ascii="UD デジタル 教科書体 N-R" w:eastAsia="UD デジタル 教科書体 N-R" w:hAnsi="游ゴシック"/>
          <w:sz w:val="22"/>
        </w:rPr>
      </w:pPr>
      <w:r w:rsidRPr="005618BE">
        <w:rPr>
          <w:rFonts w:ascii="UD デジタル 教科書体 N-R" w:eastAsia="UD デジタル 教科書体 N-R" w:hAnsi="游ゴシック" w:hint="eastAsia"/>
          <w:sz w:val="22"/>
        </w:rPr>
        <w:t>３０分４００円</w:t>
      </w:r>
    </w:p>
    <w:p w14:paraId="1072D1E7" w14:textId="6DB6C306" w:rsidR="008E651F" w:rsidRPr="005618BE" w:rsidRDefault="008E651F" w:rsidP="008E651F">
      <w:pPr>
        <w:rPr>
          <w:rFonts w:ascii="UD デジタル 教科書体 N-R" w:eastAsia="UD デジタル 教科書体 N-R" w:hAnsi="游ゴシック"/>
          <w:sz w:val="22"/>
        </w:rPr>
      </w:pPr>
      <w:r w:rsidRPr="005618BE">
        <w:rPr>
          <w:rFonts w:ascii="UD デジタル 教科書体 N-R" w:eastAsia="UD デジタル 教科書体 N-R" w:hAnsi="游ゴシック" w:hint="eastAsia"/>
          <w:sz w:val="22"/>
        </w:rPr>
        <w:t>２０００円</w:t>
      </w:r>
    </w:p>
    <w:p w14:paraId="6D35A21B" w14:textId="25FA54DA" w:rsidR="00364C71" w:rsidRDefault="008E651F" w:rsidP="008E651F">
      <w:pPr>
        <w:rPr>
          <w:rFonts w:ascii="UD デジタル 教科書体 N-R" w:eastAsia="UD デジタル 教科書体 N-R" w:hAnsi="游ゴシック"/>
          <w:sz w:val="22"/>
        </w:rPr>
      </w:pPr>
      <w:r w:rsidRPr="005618BE">
        <w:rPr>
          <w:rFonts w:ascii="UD デジタル 教科書体 N-R" w:eastAsia="UD デジタル 教科書体 N-R" w:hAnsi="游ゴシック" w:hint="eastAsia"/>
          <w:sz w:val="22"/>
        </w:rPr>
        <w:t>土曜加算　１００円　合計２１００円</w:t>
      </w:r>
    </w:p>
    <w:p w14:paraId="10C841E2" w14:textId="6D943FA9" w:rsidR="009836EB" w:rsidRDefault="009836EB" w:rsidP="008E651F">
      <w:pPr>
        <w:rPr>
          <w:rFonts w:ascii="UD デジタル 教科書体 N-R" w:eastAsia="UD デジタル 教科書体 N-R" w:hAnsi="游ゴシック"/>
          <w:sz w:val="22"/>
        </w:rPr>
      </w:pPr>
    </w:p>
    <w:p w14:paraId="3508B0C2" w14:textId="77777777" w:rsidR="00B00C70" w:rsidRDefault="00B00C70" w:rsidP="008E651F">
      <w:pPr>
        <w:rPr>
          <w:rFonts w:ascii="UD デジタル 教科書体 N-R" w:eastAsia="UD デジタル 教科書体 N-R" w:hAnsi="游ゴシック"/>
          <w:color w:val="FF0000"/>
          <w:sz w:val="22"/>
          <w:u w:val="single"/>
        </w:rPr>
      </w:pPr>
    </w:p>
    <w:p w14:paraId="7B16EDEB" w14:textId="7B507DDD" w:rsidR="00B00C70" w:rsidRPr="006A4B6F" w:rsidRDefault="009836EB" w:rsidP="008E651F">
      <w:pPr>
        <w:rPr>
          <w:rFonts w:ascii="UD デジタル 教科書体 N-R" w:eastAsia="UD デジタル 教科書体 N-R" w:hAnsi="游ゴシック"/>
          <w:color w:val="FF0000"/>
          <w:sz w:val="22"/>
          <w:u w:val="single"/>
        </w:rPr>
      </w:pPr>
      <w:r w:rsidRPr="006A4B6F">
        <w:rPr>
          <w:rFonts w:ascii="UD デジタル 教科書体 N-R" w:eastAsia="UD デジタル 教科書体 N-R" w:hAnsi="游ゴシック" w:hint="eastAsia"/>
          <w:color w:val="FF0000"/>
          <w:sz w:val="22"/>
          <w:u w:val="single"/>
        </w:rPr>
        <w:t>キャンセル料</w:t>
      </w:r>
    </w:p>
    <w:p w14:paraId="083E6AF7" w14:textId="2BF5BC71" w:rsidR="009836EB" w:rsidRDefault="009836EB" w:rsidP="008E651F">
      <w:pPr>
        <w:rPr>
          <w:rFonts w:ascii="UD デジタル 教科書体 N-R" w:eastAsia="UD デジタル 教科書体 N-R" w:hAnsi="游ゴシック"/>
          <w:sz w:val="22"/>
        </w:rPr>
      </w:pPr>
      <w:r>
        <w:rPr>
          <w:rFonts w:ascii="UD デジタル 教科書体 N-R" w:eastAsia="UD デジタル 教科書体 N-R" w:hAnsi="游ゴシック" w:hint="eastAsia"/>
          <w:sz w:val="22"/>
        </w:rPr>
        <w:t>前日までの取り消し：無料</w:t>
      </w:r>
    </w:p>
    <w:p w14:paraId="0D4B04DC" w14:textId="6BDF8034" w:rsidR="009836EB" w:rsidRDefault="009836EB" w:rsidP="008E651F">
      <w:pPr>
        <w:rPr>
          <w:rFonts w:ascii="UD デジタル 教科書体 N-R" w:eastAsia="UD デジタル 教科書体 N-R" w:hAnsi="游ゴシック"/>
          <w:sz w:val="22"/>
        </w:rPr>
      </w:pPr>
      <w:r>
        <w:rPr>
          <w:rFonts w:ascii="UD デジタル 教科書体 N-R" w:eastAsia="UD デジタル 教科書体 N-R" w:hAnsi="游ゴシック" w:hint="eastAsia"/>
          <w:sz w:val="22"/>
        </w:rPr>
        <w:t>当日の取り消し：３０分当り活動報酬の額（４００円か４５０円）</w:t>
      </w:r>
    </w:p>
    <w:p w14:paraId="784648FE" w14:textId="33540F83" w:rsidR="009836EB" w:rsidRDefault="009836EB" w:rsidP="008E651F">
      <w:pPr>
        <w:rPr>
          <w:rFonts w:ascii="UD デジタル 教科書体 N-R" w:eastAsia="UD デジタル 教科書体 N-R" w:hAnsi="游ゴシック"/>
          <w:sz w:val="22"/>
        </w:rPr>
      </w:pPr>
      <w:r>
        <w:rPr>
          <w:rFonts w:ascii="UD デジタル 教科書体 N-R" w:eastAsia="UD デジタル 教科書体 N-R" w:hAnsi="游ゴシック" w:hint="eastAsia"/>
          <w:sz w:val="22"/>
        </w:rPr>
        <w:t>無断取り消し</w:t>
      </w:r>
      <w:r w:rsidR="006A4B6F">
        <w:rPr>
          <w:rFonts w:ascii="UD デジタル 教科書体 N-R" w:eastAsia="UD デジタル 教科書体 N-R" w:hAnsi="游ゴシック" w:hint="eastAsia"/>
          <w:sz w:val="22"/>
        </w:rPr>
        <w:t xml:space="preserve">　</w:t>
      </w:r>
      <w:r>
        <w:rPr>
          <w:rFonts w:ascii="UD デジタル 教科書体 N-R" w:eastAsia="UD デジタル 教科書体 N-R" w:hAnsi="游ゴシック" w:hint="eastAsia"/>
          <w:sz w:val="22"/>
        </w:rPr>
        <w:t>：３０分当り活動報酬の２倍の額（８００円か９００円）</w:t>
      </w:r>
    </w:p>
    <w:p w14:paraId="604028BC" w14:textId="419505AA" w:rsidR="009836EB" w:rsidRDefault="006A4B6F" w:rsidP="008E651F">
      <w:pPr>
        <w:rPr>
          <w:rFonts w:ascii="UD デジタル 教科書体 N-R" w:eastAsia="UD デジタル 教科書体 N-R" w:hAnsi="游ゴシック"/>
          <w:sz w:val="22"/>
        </w:rPr>
      </w:pPr>
      <w:r>
        <w:rPr>
          <w:rFonts w:ascii="UD デジタル 教科書体 N-R" w:eastAsia="UD デジタル 教科書体 N-R" w:hAnsi="游ゴシック" w:hint="eastAsia"/>
          <w:sz w:val="22"/>
        </w:rPr>
        <w:t>●</w:t>
      </w:r>
      <w:r w:rsidR="009836EB">
        <w:rPr>
          <w:rFonts w:ascii="UD デジタル 教科書体 N-R" w:eastAsia="UD デジタル 教科書体 N-R" w:hAnsi="游ゴシック" w:hint="eastAsia"/>
          <w:sz w:val="22"/>
        </w:rPr>
        <w:t>休日の場合、１００円加算あり</w:t>
      </w:r>
    </w:p>
    <w:p w14:paraId="35277295" w14:textId="456393C6" w:rsidR="009836EB" w:rsidRDefault="009836EB" w:rsidP="008E651F">
      <w:pPr>
        <w:rPr>
          <w:rFonts w:ascii="UD デジタル 教科書体 N-R" w:eastAsia="UD デジタル 教科書体 N-R" w:hAnsi="游ゴシック"/>
          <w:sz w:val="22"/>
        </w:rPr>
      </w:pPr>
    </w:p>
    <w:p w14:paraId="1828DE03" w14:textId="5359CF7F" w:rsidR="009836EB" w:rsidRPr="00E60016" w:rsidRDefault="009836EB" w:rsidP="0046360F">
      <w:pPr>
        <w:ind w:left="220" w:hangingChars="100" w:hanging="220"/>
        <w:rPr>
          <w:rFonts w:ascii="UD デジタル 教科書体 N-R" w:eastAsia="UD デジタル 教科書体 N-R" w:hAnsi="游ゴシック"/>
          <w:sz w:val="22"/>
        </w:rPr>
      </w:pPr>
      <w:r>
        <w:rPr>
          <w:rFonts w:ascii="UD デジタル 教科書体 N-R" w:eastAsia="UD デジタル 教科書体 N-R" w:hAnsi="游ゴシック" w:hint="eastAsia"/>
          <w:sz w:val="22"/>
        </w:rPr>
        <w:t>＊当日の気象条件や感染性のウィルスなどによる活動の取り消しについてはキャンセル料の対象にはなりません。</w:t>
      </w:r>
    </w:p>
    <w:p w14:paraId="5968DD69" w14:textId="5F3597C2" w:rsidR="00E60016" w:rsidRDefault="00E60016" w:rsidP="00364C71">
      <w:pPr>
        <w:rPr>
          <w:rFonts w:ascii="游ゴシック" w:eastAsia="游ゴシック" w:hAnsi="游ゴシック"/>
          <w:b/>
          <w:bCs/>
          <w:color w:val="000000" w:themeColor="text1"/>
          <w:sz w:val="24"/>
          <w:szCs w:val="24"/>
        </w:rPr>
      </w:pPr>
    </w:p>
    <w:p w14:paraId="2C1C05AA" w14:textId="016B8983" w:rsidR="00364C71" w:rsidRDefault="009774EC" w:rsidP="00364C71">
      <w:pPr>
        <w:rPr>
          <w:rFonts w:ascii="游ゴシック" w:eastAsia="游ゴシック" w:hAnsi="游ゴシック"/>
          <w:color w:val="000000" w:themeColor="text1"/>
          <w:sz w:val="24"/>
          <w:szCs w:val="24"/>
        </w:rPr>
      </w:pPr>
      <w:r>
        <w:rPr>
          <w:rFonts w:ascii="游ゴシック" w:eastAsia="游ゴシック" w:hAnsi="游ゴシック" w:hint="eastAsia"/>
          <w:b/>
          <w:bCs/>
          <w:color w:val="000000" w:themeColor="text1"/>
          <w:sz w:val="24"/>
          <w:szCs w:val="24"/>
        </w:rPr>
        <w:t>⑫</w:t>
      </w:r>
      <w:r w:rsidR="00364C71" w:rsidRPr="001500D2">
        <w:rPr>
          <w:rFonts w:ascii="游ゴシック" w:eastAsia="游ゴシック" w:hAnsi="游ゴシック" w:hint="eastAsia"/>
          <w:color w:val="000000" w:themeColor="text1"/>
          <w:sz w:val="24"/>
          <w:szCs w:val="24"/>
        </w:rPr>
        <w:t xml:space="preserve">　</w:t>
      </w:r>
      <w:r w:rsidR="00364C71" w:rsidRPr="005618BE">
        <w:rPr>
          <w:rFonts w:ascii="UD デジタル 教科書体 N-R" w:eastAsia="UD デジタル 教科書体 N-R" w:hAnsi="游ゴシック" w:hint="eastAsia"/>
          <w:color w:val="000000" w:themeColor="text1"/>
          <w:sz w:val="24"/>
          <w:szCs w:val="24"/>
        </w:rPr>
        <w:t>援助活動中の</w:t>
      </w:r>
      <w:r>
        <w:rPr>
          <w:rFonts w:ascii="UD デジタル 教科書体 N-R" w:eastAsia="UD デジタル 教科書体 N-R" w:hAnsi="游ゴシック" w:hint="eastAsia"/>
          <w:color w:val="000000" w:themeColor="text1"/>
          <w:sz w:val="24"/>
          <w:szCs w:val="24"/>
        </w:rPr>
        <w:t>怪我</w:t>
      </w:r>
      <w:r w:rsidR="00364C71" w:rsidRPr="005618BE">
        <w:rPr>
          <w:rFonts w:ascii="UD デジタル 教科書体 N-R" w:eastAsia="UD デジタル 教科書体 N-R" w:hAnsi="游ゴシック" w:hint="eastAsia"/>
          <w:color w:val="000000" w:themeColor="text1"/>
          <w:sz w:val="24"/>
          <w:szCs w:val="24"/>
        </w:rPr>
        <w:t>・病気への対応</w:t>
      </w:r>
    </w:p>
    <w:p w14:paraId="2A46F404" w14:textId="22E3B7DD" w:rsidR="001500D2" w:rsidRDefault="001500D2" w:rsidP="001500D2">
      <w:pPr>
        <w:pStyle w:val="a3"/>
        <w:numPr>
          <w:ilvl w:val="0"/>
          <w:numId w:val="15"/>
        </w:numPr>
        <w:ind w:leftChars="0"/>
        <w:rPr>
          <w:rFonts w:ascii="UD デジタル 教科書体 N-R" w:eastAsia="UD デジタル 教科書体 N-R"/>
          <w:sz w:val="22"/>
        </w:rPr>
      </w:pPr>
      <w:r>
        <w:rPr>
          <w:rFonts w:ascii="UD デジタル 教科書体 N-R" w:eastAsia="UD デジタル 教科書体 N-R" w:hint="eastAsia"/>
          <w:sz w:val="22"/>
        </w:rPr>
        <w:t>援助活動中、預かっている子どもが怪我や病気になった場合、依頼会員に連</w:t>
      </w:r>
    </w:p>
    <w:p w14:paraId="468C4B77" w14:textId="023C6C64" w:rsidR="001500D2" w:rsidRDefault="001500D2" w:rsidP="001500D2">
      <w:pPr>
        <w:pStyle w:val="a3"/>
        <w:ind w:leftChars="0" w:left="810"/>
        <w:rPr>
          <w:rFonts w:ascii="UD デジタル 教科書体 N-R" w:eastAsia="UD デジタル 教科書体 N-R"/>
          <w:sz w:val="22"/>
        </w:rPr>
      </w:pPr>
      <w:r>
        <w:rPr>
          <w:rFonts w:ascii="UD デジタル 教科書体 N-R" w:eastAsia="UD デジタル 教科書体 N-R" w:hint="eastAsia"/>
          <w:sz w:val="22"/>
        </w:rPr>
        <w:t>絡を取り相談した後、必要であればかかりつけの医療機関または最寄りの医療機関に受診してください。</w:t>
      </w:r>
    </w:p>
    <w:p w14:paraId="7479B62C" w14:textId="310B11D4" w:rsidR="001500D2" w:rsidRPr="001500D2" w:rsidRDefault="001500D2" w:rsidP="001500D2">
      <w:pPr>
        <w:pStyle w:val="a3"/>
        <w:numPr>
          <w:ilvl w:val="0"/>
          <w:numId w:val="15"/>
        </w:numPr>
        <w:ind w:leftChars="0"/>
        <w:rPr>
          <w:rFonts w:ascii="UD デジタル 教科書体 N-R" w:eastAsia="UD デジタル 教科書体 N-R"/>
          <w:sz w:val="22"/>
        </w:rPr>
      </w:pPr>
      <w:r w:rsidRPr="001500D2">
        <w:rPr>
          <w:rFonts w:ascii="UD デジタル 教科書体 N-R" w:eastAsia="UD デジタル 教科書体 N-R" w:hint="eastAsia"/>
          <w:sz w:val="22"/>
        </w:rPr>
        <w:t>緊急を要する怪我や病気の場合は</w:t>
      </w:r>
      <w:r>
        <w:rPr>
          <w:rFonts w:ascii="UD デジタル 教科書体 N-R" w:eastAsia="UD デジタル 教科書体 N-R" w:hint="eastAsia"/>
          <w:sz w:val="22"/>
        </w:rPr>
        <w:t>、</w:t>
      </w:r>
      <w:r w:rsidRPr="001500D2">
        <w:rPr>
          <w:rFonts w:ascii="UD デジタル 教科書体 N-R" w:eastAsia="UD デジタル 教科書体 N-R" w:hint="eastAsia"/>
          <w:sz w:val="22"/>
        </w:rPr>
        <w:t>消防署に119番通報をして子どもの状況</w:t>
      </w:r>
    </w:p>
    <w:p w14:paraId="48E74DC3" w14:textId="77777777" w:rsidR="001500D2" w:rsidRDefault="001500D2" w:rsidP="001500D2">
      <w:pPr>
        <w:pStyle w:val="a3"/>
        <w:ind w:leftChars="0" w:left="810"/>
        <w:rPr>
          <w:rFonts w:ascii="UD デジタル 教科書体 N-R" w:eastAsia="UD デジタル 教科書体 N-R"/>
          <w:sz w:val="22"/>
        </w:rPr>
      </w:pPr>
      <w:r>
        <w:rPr>
          <w:rFonts w:ascii="UD デジタル 教科書体 N-R" w:eastAsia="UD デジタル 教科書体 N-R" w:hint="eastAsia"/>
          <w:sz w:val="22"/>
        </w:rPr>
        <w:t>を説明し、指示をあおいでください。その後、速やかに依頼会員に連絡してください。</w:t>
      </w:r>
    </w:p>
    <w:p w14:paraId="22C9EEE2" w14:textId="7292CE8F" w:rsidR="001500D2" w:rsidRPr="001500D2" w:rsidRDefault="001500D2" w:rsidP="001500D2">
      <w:pPr>
        <w:pStyle w:val="a3"/>
        <w:numPr>
          <w:ilvl w:val="0"/>
          <w:numId w:val="15"/>
        </w:numPr>
        <w:ind w:leftChars="0"/>
        <w:rPr>
          <w:rFonts w:ascii="UD デジタル 教科書体 N-R" w:eastAsia="UD デジタル 教科書体 N-R"/>
          <w:sz w:val="22"/>
        </w:rPr>
      </w:pPr>
      <w:r w:rsidRPr="001500D2">
        <w:rPr>
          <w:rFonts w:ascii="UD デジタル 教科書体 N-R" w:eastAsia="UD デジタル 教科書体 N-R" w:hint="eastAsia"/>
          <w:sz w:val="22"/>
        </w:rPr>
        <w:t>医療機関に連れて行く際には、必ず会員証と事前打ち合わせ票を持参してください。</w:t>
      </w:r>
    </w:p>
    <w:p w14:paraId="1C227FF0" w14:textId="3D6FD762" w:rsidR="001500D2" w:rsidRDefault="001500D2" w:rsidP="001500D2">
      <w:pPr>
        <w:pStyle w:val="a3"/>
        <w:numPr>
          <w:ilvl w:val="0"/>
          <w:numId w:val="15"/>
        </w:numPr>
        <w:ind w:leftChars="0"/>
        <w:rPr>
          <w:rFonts w:ascii="UD デジタル 教科書体 N-R" w:eastAsia="UD デジタル 教科書体 N-R"/>
          <w:sz w:val="22"/>
        </w:rPr>
      </w:pPr>
      <w:r>
        <w:rPr>
          <w:rFonts w:ascii="UD デジタル 教科書体 N-R" w:eastAsia="UD デジタル 教科書体 N-R" w:hint="eastAsia"/>
          <w:sz w:val="22"/>
        </w:rPr>
        <w:t>医療機関にかかった場合は、協力会員が</w:t>
      </w:r>
      <w:r w:rsidR="00255A43">
        <w:rPr>
          <w:rFonts w:ascii="UD デジタル 教科書体 N-R" w:eastAsia="UD デジタル 教科書体 N-R" w:hint="eastAsia"/>
          <w:sz w:val="22"/>
        </w:rPr>
        <w:t>NPO法人</w:t>
      </w:r>
      <w:r>
        <w:rPr>
          <w:rFonts w:ascii="UD デジタル 教科書体 N-R" w:eastAsia="UD デジタル 教科書体 N-R" w:hint="eastAsia"/>
          <w:sz w:val="22"/>
        </w:rPr>
        <w:t>Tプラス・ファミリーサポートに連絡してください。</w:t>
      </w:r>
    </w:p>
    <w:p w14:paraId="1496C925" w14:textId="02AE619D" w:rsidR="001500D2" w:rsidRDefault="001500D2" w:rsidP="001500D2">
      <w:pPr>
        <w:pStyle w:val="a3"/>
        <w:numPr>
          <w:ilvl w:val="0"/>
          <w:numId w:val="15"/>
        </w:numPr>
        <w:ind w:leftChars="0"/>
        <w:rPr>
          <w:rFonts w:ascii="UD デジタル 教科書体 N-R" w:eastAsia="UD デジタル 教科書体 N-R"/>
          <w:sz w:val="22"/>
        </w:rPr>
      </w:pPr>
      <w:r>
        <w:rPr>
          <w:rFonts w:ascii="UD デジタル 教科書体 N-R" w:eastAsia="UD デジタル 教科書体 N-R" w:hint="eastAsia"/>
          <w:sz w:val="22"/>
        </w:rPr>
        <w:t>立て替えた医療費や交通費等は、依頼会員に請求してください。</w:t>
      </w:r>
    </w:p>
    <w:p w14:paraId="76E36B5F" w14:textId="7BD36596" w:rsidR="001500D2" w:rsidRDefault="001500D2" w:rsidP="001500D2">
      <w:pPr>
        <w:pStyle w:val="a3"/>
        <w:numPr>
          <w:ilvl w:val="0"/>
          <w:numId w:val="15"/>
        </w:numPr>
        <w:ind w:leftChars="0"/>
        <w:rPr>
          <w:rFonts w:ascii="UD デジタル 教科書体 N-R" w:eastAsia="UD デジタル 教科書体 N-R"/>
          <w:sz w:val="22"/>
        </w:rPr>
      </w:pPr>
      <w:r>
        <w:rPr>
          <w:rFonts w:ascii="UD デジタル 教科書体 N-R" w:eastAsia="UD デジタル 教科書体 N-R" w:hint="eastAsia"/>
          <w:sz w:val="22"/>
        </w:rPr>
        <w:t>かかった医療機関名、診断内容、費用、子どもの様子等を、援助活動報告書に記入しておいてください。</w:t>
      </w:r>
    </w:p>
    <w:p w14:paraId="77ED1CB5" w14:textId="47C7E803" w:rsidR="001500D2" w:rsidRPr="001500D2" w:rsidRDefault="001500D2" w:rsidP="001500D2">
      <w:pPr>
        <w:rPr>
          <w:rFonts w:ascii="UD デジタル 教科書体 N-R" w:eastAsia="UD デジタル 教科書体 N-R"/>
          <w:color w:val="FF0000"/>
          <w:sz w:val="22"/>
        </w:rPr>
      </w:pPr>
    </w:p>
    <w:p w14:paraId="5B1C9B85" w14:textId="3437085B" w:rsidR="001500D2" w:rsidRDefault="001500D2" w:rsidP="001500D2">
      <w:pPr>
        <w:ind w:left="810"/>
        <w:rPr>
          <w:rFonts w:ascii="UD デジタル 教科書体 N-R" w:eastAsia="UD デジタル 教科書体 N-R"/>
          <w:color w:val="FF0000"/>
          <w:sz w:val="22"/>
        </w:rPr>
      </w:pPr>
      <w:r w:rsidRPr="001500D2">
        <w:rPr>
          <w:rFonts w:ascii="UD デジタル 教科書体 N-R" w:eastAsia="UD デジタル 教科書体 N-R" w:hint="eastAsia"/>
          <w:color w:val="FF0000"/>
          <w:sz w:val="22"/>
        </w:rPr>
        <w:t>＊協力会員宅にある薬は、絶対に飲ませないでください。</w:t>
      </w:r>
    </w:p>
    <w:p w14:paraId="3E486067" w14:textId="79A724FC" w:rsidR="0066482B" w:rsidRDefault="0066482B" w:rsidP="001500D2">
      <w:pPr>
        <w:ind w:left="810"/>
        <w:rPr>
          <w:rFonts w:ascii="UD デジタル 教科書体 N-R" w:eastAsia="UD デジタル 教科書体 N-R"/>
          <w:color w:val="FF0000"/>
          <w:sz w:val="22"/>
        </w:rPr>
      </w:pPr>
    </w:p>
    <w:p w14:paraId="1C42C206" w14:textId="481A1800" w:rsidR="0066482B" w:rsidRDefault="0066482B" w:rsidP="001500D2">
      <w:pPr>
        <w:ind w:left="810"/>
        <w:rPr>
          <w:rFonts w:ascii="UD デジタル 教科書体 N-R" w:eastAsia="UD デジタル 教科書体 N-R"/>
          <w:color w:val="FF0000"/>
          <w:sz w:val="22"/>
        </w:rPr>
      </w:pPr>
    </w:p>
    <w:p w14:paraId="2C179E34" w14:textId="77777777" w:rsidR="0066482B" w:rsidRDefault="0066482B" w:rsidP="001500D2">
      <w:pPr>
        <w:ind w:left="810"/>
        <w:rPr>
          <w:rFonts w:ascii="UD デジタル 教科書体 N-R" w:eastAsia="UD デジタル 教科書体 N-R"/>
          <w:color w:val="FF0000"/>
          <w:sz w:val="22"/>
        </w:rPr>
      </w:pPr>
    </w:p>
    <w:p w14:paraId="0BD1C0E7" w14:textId="08E2227B" w:rsidR="0004201C" w:rsidRDefault="0004201C" w:rsidP="003B6FD5">
      <w:pPr>
        <w:rPr>
          <w:rFonts w:ascii="UD デジタル 教科書体 N-R" w:eastAsia="UD デジタル 教科書体 N-R"/>
          <w:color w:val="FF0000"/>
          <w:sz w:val="22"/>
        </w:rPr>
      </w:pPr>
    </w:p>
    <w:p w14:paraId="2D4203E3" w14:textId="77777777" w:rsidR="008C68B3" w:rsidRDefault="008C68B3" w:rsidP="0004201C">
      <w:pPr>
        <w:rPr>
          <w:rFonts w:ascii="游ゴシック" w:eastAsia="游ゴシック" w:hAnsi="游ゴシック"/>
          <w:b/>
          <w:bCs/>
          <w:color w:val="000000" w:themeColor="text1"/>
          <w:sz w:val="24"/>
          <w:szCs w:val="24"/>
        </w:rPr>
      </w:pPr>
    </w:p>
    <w:p w14:paraId="603D153F" w14:textId="589BD5D5" w:rsidR="0004201C" w:rsidRDefault="009774EC" w:rsidP="0004201C">
      <w:pPr>
        <w:rPr>
          <w:rFonts w:ascii="游ゴシック" w:eastAsia="游ゴシック" w:hAnsi="游ゴシック"/>
          <w:color w:val="000000" w:themeColor="text1"/>
          <w:sz w:val="24"/>
          <w:szCs w:val="24"/>
        </w:rPr>
      </w:pPr>
      <w:r>
        <w:rPr>
          <w:rFonts w:ascii="游ゴシック" w:eastAsia="游ゴシック" w:hAnsi="游ゴシック" w:hint="eastAsia"/>
          <w:b/>
          <w:bCs/>
          <w:color w:val="000000" w:themeColor="text1"/>
          <w:sz w:val="24"/>
          <w:szCs w:val="24"/>
        </w:rPr>
        <w:t>⑬</w:t>
      </w:r>
      <w:r w:rsidR="0004201C" w:rsidRPr="001500D2">
        <w:rPr>
          <w:rFonts w:ascii="游ゴシック" w:eastAsia="游ゴシック" w:hAnsi="游ゴシック" w:hint="eastAsia"/>
          <w:color w:val="000000" w:themeColor="text1"/>
          <w:sz w:val="24"/>
          <w:szCs w:val="24"/>
        </w:rPr>
        <w:t xml:space="preserve">　</w:t>
      </w:r>
      <w:r w:rsidR="0004201C" w:rsidRPr="005618BE">
        <w:rPr>
          <w:rFonts w:ascii="UD デジタル 教科書体 N-R" w:eastAsia="UD デジタル 教科書体 N-R" w:hAnsi="游ゴシック" w:hint="eastAsia"/>
          <w:color w:val="000000" w:themeColor="text1"/>
          <w:sz w:val="24"/>
          <w:szCs w:val="24"/>
        </w:rPr>
        <w:t>補償保険について</w:t>
      </w:r>
    </w:p>
    <w:p w14:paraId="1CB96ED3" w14:textId="1C524578" w:rsidR="0004201C" w:rsidRDefault="0004201C" w:rsidP="0004201C">
      <w:pPr>
        <w:ind w:left="480" w:hangingChars="200" w:hanging="480"/>
        <w:rPr>
          <w:rFonts w:ascii="UD デジタル 教科書体 N-R" w:eastAsia="UD デジタル 教科書体 N-R" w:hAnsi="游ゴシック"/>
          <w:color w:val="000000" w:themeColor="text1"/>
          <w:sz w:val="22"/>
        </w:rPr>
      </w:pPr>
      <w:r>
        <w:rPr>
          <w:rFonts w:ascii="游ゴシック" w:eastAsia="游ゴシック" w:hAnsi="游ゴシック" w:hint="eastAsia"/>
          <w:color w:val="000000" w:themeColor="text1"/>
          <w:sz w:val="24"/>
          <w:szCs w:val="24"/>
        </w:rPr>
        <w:t xml:space="preserve">　</w:t>
      </w:r>
      <w:r w:rsidRPr="0004201C">
        <w:rPr>
          <w:rFonts w:ascii="游ゴシック" w:eastAsia="游ゴシック" w:hAnsi="游ゴシック" w:hint="eastAsia"/>
          <w:color w:val="000000" w:themeColor="text1"/>
          <w:sz w:val="22"/>
        </w:rPr>
        <w:t xml:space="preserve">　</w:t>
      </w:r>
      <w:r w:rsidRPr="0004201C">
        <w:rPr>
          <w:rFonts w:ascii="UD デジタル 教科書体 N-R" w:eastAsia="UD デジタル 教科書体 N-R" w:hAnsi="游ゴシック" w:hint="eastAsia"/>
          <w:color w:val="000000" w:themeColor="text1"/>
          <w:sz w:val="22"/>
        </w:rPr>
        <w:t>NPO法人Tプラス・ファミリーサポートで加入している補償保険は丹波市ファミリーサポート</w:t>
      </w:r>
      <w:r>
        <w:rPr>
          <w:rFonts w:ascii="UD デジタル 教科書体 N-R" w:eastAsia="UD デジタル 教科書体 N-R" w:hAnsi="游ゴシック" w:hint="eastAsia"/>
          <w:color w:val="000000" w:themeColor="text1"/>
          <w:sz w:val="22"/>
        </w:rPr>
        <w:t>で加入している保険と異なります。</w:t>
      </w:r>
    </w:p>
    <w:p w14:paraId="79868E6B" w14:textId="3180F485" w:rsidR="0004201C" w:rsidRDefault="0004201C" w:rsidP="007B569B">
      <w:pPr>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依頼された子どもに対する保険のみとなります。　　</w:t>
      </w:r>
    </w:p>
    <w:p w14:paraId="16529C2F" w14:textId="768E181F" w:rsidR="0004201C" w:rsidRDefault="0004201C" w:rsidP="0004201C">
      <w:pPr>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w:t>
      </w:r>
    </w:p>
    <w:p w14:paraId="4F9E8934" w14:textId="5F848B4B" w:rsidR="006170CC" w:rsidRDefault="006170CC" w:rsidP="0004201C">
      <w:pPr>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死亡保険　５００万円</w:t>
      </w:r>
    </w:p>
    <w:p w14:paraId="62E3E180" w14:textId="60B50A93" w:rsidR="006170CC" w:rsidRDefault="006170CC" w:rsidP="0004201C">
      <w:pPr>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入院日額　５,０００円</w:t>
      </w:r>
    </w:p>
    <w:p w14:paraId="1563563C" w14:textId="714B0941" w:rsidR="006170CC" w:rsidRDefault="006170CC" w:rsidP="0004201C">
      <w:pPr>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通院日額　３,０００円</w:t>
      </w:r>
    </w:p>
    <w:p w14:paraId="3C329BDC" w14:textId="5AD3486B" w:rsidR="00B00C70" w:rsidRPr="009774EC" w:rsidRDefault="00B76EB7" w:rsidP="00B00C70">
      <w:pPr>
        <w:tabs>
          <w:tab w:val="left" w:pos="2724"/>
        </w:tabs>
        <w:ind w:left="440" w:hangingChars="200" w:hanging="440"/>
        <w:rPr>
          <w:rFonts w:ascii="UD デジタル 教科書体 N-R" w:eastAsia="UD デジタル 教科書体 N-R" w:hAnsi="游ゴシック"/>
          <w:color w:val="000000" w:themeColor="text1"/>
          <w:sz w:val="22"/>
        </w:rPr>
      </w:pPr>
      <w:r>
        <w:rPr>
          <w:rFonts w:ascii="UD デジタル 教科書体 N-R" w:eastAsia="UD デジタル 教科書体 N-R" w:hAnsi="游ゴシック" w:hint="eastAsia"/>
          <w:color w:val="000000" w:themeColor="text1"/>
          <w:sz w:val="22"/>
        </w:rPr>
        <w:t xml:space="preserve">　　</w:t>
      </w:r>
    </w:p>
    <w:p w14:paraId="58563D31" w14:textId="1C4B58F6" w:rsidR="00DE0DA5" w:rsidRPr="009774EC" w:rsidRDefault="00DE0DA5" w:rsidP="007B569B">
      <w:pPr>
        <w:ind w:leftChars="200" w:left="420" w:firstLineChars="100" w:firstLine="220"/>
        <w:rPr>
          <w:rFonts w:ascii="UD デジタル 教科書体 N-R" w:eastAsia="UD デジタル 教科書体 N-R" w:hAnsi="游ゴシック"/>
          <w:color w:val="000000" w:themeColor="text1"/>
          <w:sz w:val="22"/>
        </w:rPr>
      </w:pPr>
    </w:p>
    <w:sectPr w:rsidR="00DE0DA5" w:rsidRPr="009774EC" w:rsidSect="002C07D7">
      <w:footerReference w:type="default" r:id="rId9"/>
      <w:pgSz w:w="11906" w:h="16838"/>
      <w:pgMar w:top="510"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FB6D" w14:textId="77777777" w:rsidR="00487328" w:rsidRDefault="00487328" w:rsidP="002C07D7">
      <w:r>
        <w:separator/>
      </w:r>
    </w:p>
  </w:endnote>
  <w:endnote w:type="continuationSeparator" w:id="0">
    <w:p w14:paraId="52F244E7" w14:textId="77777777" w:rsidR="00487328" w:rsidRDefault="00487328" w:rsidP="002C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03994"/>
      <w:docPartObj>
        <w:docPartGallery w:val="Page Numbers (Bottom of Page)"/>
        <w:docPartUnique/>
      </w:docPartObj>
    </w:sdtPr>
    <w:sdtEndPr/>
    <w:sdtContent>
      <w:p w14:paraId="3EEBCCB5" w14:textId="19556EC5" w:rsidR="002C07D7" w:rsidRDefault="002C07D7">
        <w:pPr>
          <w:pStyle w:val="a8"/>
          <w:jc w:val="center"/>
        </w:pPr>
        <w:r>
          <w:fldChar w:fldCharType="begin"/>
        </w:r>
        <w:r>
          <w:instrText>PAGE   \* MERGEFORMAT</w:instrText>
        </w:r>
        <w:r>
          <w:fldChar w:fldCharType="separate"/>
        </w:r>
        <w:r>
          <w:rPr>
            <w:lang w:val="ja-JP"/>
          </w:rPr>
          <w:t>2</w:t>
        </w:r>
        <w:r>
          <w:fldChar w:fldCharType="end"/>
        </w:r>
      </w:p>
    </w:sdtContent>
  </w:sdt>
  <w:p w14:paraId="301EA001" w14:textId="77777777" w:rsidR="002C07D7" w:rsidRDefault="002C07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D65" w14:textId="77777777" w:rsidR="00487328" w:rsidRDefault="00487328" w:rsidP="002C07D7">
      <w:r>
        <w:separator/>
      </w:r>
    </w:p>
  </w:footnote>
  <w:footnote w:type="continuationSeparator" w:id="0">
    <w:p w14:paraId="36880472" w14:textId="77777777" w:rsidR="00487328" w:rsidRDefault="00487328" w:rsidP="002C0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521"/>
    <w:multiLevelType w:val="hybridMultilevel"/>
    <w:tmpl w:val="FB0EEB8E"/>
    <w:lvl w:ilvl="0" w:tplc="B4E0A9A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D3E1D"/>
    <w:multiLevelType w:val="hybridMultilevel"/>
    <w:tmpl w:val="D97CF19A"/>
    <w:lvl w:ilvl="0" w:tplc="8FBCCBC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44B66"/>
    <w:multiLevelType w:val="hybridMultilevel"/>
    <w:tmpl w:val="05307FC8"/>
    <w:lvl w:ilvl="0" w:tplc="ECFE922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D7D15"/>
    <w:multiLevelType w:val="hybridMultilevel"/>
    <w:tmpl w:val="ACD2633C"/>
    <w:lvl w:ilvl="0" w:tplc="A4DAF14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D583E"/>
    <w:multiLevelType w:val="hybridMultilevel"/>
    <w:tmpl w:val="99969F74"/>
    <w:lvl w:ilvl="0" w:tplc="D2AED52A">
      <w:start w:val="1"/>
      <w:numFmt w:val="decimalFullWidth"/>
      <w:lvlText w:val="%1，"/>
      <w:lvlJc w:val="left"/>
      <w:pPr>
        <w:ind w:left="450" w:hanging="450"/>
      </w:pPr>
      <w:rPr>
        <w:rFonts w:hint="default"/>
      </w:rPr>
    </w:lvl>
    <w:lvl w:ilvl="1" w:tplc="B7CA4D62">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43FEC"/>
    <w:multiLevelType w:val="hybridMultilevel"/>
    <w:tmpl w:val="81449E9A"/>
    <w:lvl w:ilvl="0" w:tplc="AD1C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A534A"/>
    <w:multiLevelType w:val="hybridMultilevel"/>
    <w:tmpl w:val="3020BF36"/>
    <w:lvl w:ilvl="0" w:tplc="D786D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C5D30"/>
    <w:multiLevelType w:val="hybridMultilevel"/>
    <w:tmpl w:val="3AF8C528"/>
    <w:lvl w:ilvl="0" w:tplc="55423E8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B6463"/>
    <w:multiLevelType w:val="hybridMultilevel"/>
    <w:tmpl w:val="BAFCCCCE"/>
    <w:lvl w:ilvl="0" w:tplc="A1FE1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EC53DD"/>
    <w:multiLevelType w:val="hybridMultilevel"/>
    <w:tmpl w:val="CAE8C462"/>
    <w:lvl w:ilvl="0" w:tplc="68EA6F1A">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2367EE"/>
    <w:multiLevelType w:val="hybridMultilevel"/>
    <w:tmpl w:val="BA863184"/>
    <w:lvl w:ilvl="0" w:tplc="CE7041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35EEF"/>
    <w:multiLevelType w:val="hybridMultilevel"/>
    <w:tmpl w:val="60B0D0F4"/>
    <w:lvl w:ilvl="0" w:tplc="B0867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063DC6"/>
    <w:multiLevelType w:val="hybridMultilevel"/>
    <w:tmpl w:val="5EE631D0"/>
    <w:lvl w:ilvl="0" w:tplc="F7F4DD0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B77B5"/>
    <w:multiLevelType w:val="hybridMultilevel"/>
    <w:tmpl w:val="9058F0E2"/>
    <w:lvl w:ilvl="0" w:tplc="7D049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0E3052"/>
    <w:multiLevelType w:val="hybridMultilevel"/>
    <w:tmpl w:val="CA2692DC"/>
    <w:lvl w:ilvl="0" w:tplc="BE9AA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F5D16"/>
    <w:multiLevelType w:val="hybridMultilevel"/>
    <w:tmpl w:val="FF2A7148"/>
    <w:lvl w:ilvl="0" w:tplc="47004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9E66AB"/>
    <w:multiLevelType w:val="hybridMultilevel"/>
    <w:tmpl w:val="2F948CDA"/>
    <w:lvl w:ilvl="0" w:tplc="27C8990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762301"/>
    <w:multiLevelType w:val="hybridMultilevel"/>
    <w:tmpl w:val="B658C720"/>
    <w:lvl w:ilvl="0" w:tplc="77961F3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D7BA5"/>
    <w:multiLevelType w:val="hybridMultilevel"/>
    <w:tmpl w:val="B502C2FE"/>
    <w:lvl w:ilvl="0" w:tplc="3A38C5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2D295F"/>
    <w:multiLevelType w:val="hybridMultilevel"/>
    <w:tmpl w:val="AB7A1938"/>
    <w:lvl w:ilvl="0" w:tplc="2DE641D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275E0"/>
    <w:multiLevelType w:val="hybridMultilevel"/>
    <w:tmpl w:val="7A72C49C"/>
    <w:lvl w:ilvl="0" w:tplc="705AA27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42037"/>
    <w:multiLevelType w:val="hybridMultilevel"/>
    <w:tmpl w:val="D364488A"/>
    <w:lvl w:ilvl="0" w:tplc="C3984A7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056884">
    <w:abstractNumId w:val="18"/>
  </w:num>
  <w:num w:numId="2" w16cid:durableId="1488012318">
    <w:abstractNumId w:val="4"/>
  </w:num>
  <w:num w:numId="3" w16cid:durableId="112752744">
    <w:abstractNumId w:val="5"/>
  </w:num>
  <w:num w:numId="4" w16cid:durableId="778914783">
    <w:abstractNumId w:val="8"/>
  </w:num>
  <w:num w:numId="5" w16cid:durableId="1527795123">
    <w:abstractNumId w:val="20"/>
  </w:num>
  <w:num w:numId="6" w16cid:durableId="379867914">
    <w:abstractNumId w:val="15"/>
  </w:num>
  <w:num w:numId="7" w16cid:durableId="690761270">
    <w:abstractNumId w:val="3"/>
  </w:num>
  <w:num w:numId="8" w16cid:durableId="1897618531">
    <w:abstractNumId w:val="1"/>
  </w:num>
  <w:num w:numId="9" w16cid:durableId="2038769287">
    <w:abstractNumId w:val="6"/>
  </w:num>
  <w:num w:numId="10" w16cid:durableId="1644239580">
    <w:abstractNumId w:val="21"/>
  </w:num>
  <w:num w:numId="11" w16cid:durableId="2138570948">
    <w:abstractNumId w:val="16"/>
  </w:num>
  <w:num w:numId="12" w16cid:durableId="1502165122">
    <w:abstractNumId w:val="2"/>
  </w:num>
  <w:num w:numId="13" w16cid:durableId="568922812">
    <w:abstractNumId w:val="13"/>
  </w:num>
  <w:num w:numId="14" w16cid:durableId="1970235559">
    <w:abstractNumId w:val="14"/>
  </w:num>
  <w:num w:numId="15" w16cid:durableId="1897081988">
    <w:abstractNumId w:val="9"/>
  </w:num>
  <w:num w:numId="16" w16cid:durableId="789200598">
    <w:abstractNumId w:val="17"/>
  </w:num>
  <w:num w:numId="17" w16cid:durableId="583613956">
    <w:abstractNumId w:val="7"/>
  </w:num>
  <w:num w:numId="18" w16cid:durableId="210190306">
    <w:abstractNumId w:val="0"/>
  </w:num>
  <w:num w:numId="19" w16cid:durableId="1897399480">
    <w:abstractNumId w:val="10"/>
  </w:num>
  <w:num w:numId="20" w16cid:durableId="735936156">
    <w:abstractNumId w:val="12"/>
  </w:num>
  <w:num w:numId="21" w16cid:durableId="786046050">
    <w:abstractNumId w:val="19"/>
  </w:num>
  <w:num w:numId="22" w16cid:durableId="612978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9"/>
    <w:rsid w:val="0004201C"/>
    <w:rsid w:val="00055EF2"/>
    <w:rsid w:val="00073217"/>
    <w:rsid w:val="00097C4D"/>
    <w:rsid w:val="000D22EA"/>
    <w:rsid w:val="000E032B"/>
    <w:rsid w:val="000E5379"/>
    <w:rsid w:val="00104A54"/>
    <w:rsid w:val="00111B61"/>
    <w:rsid w:val="00140ABB"/>
    <w:rsid w:val="00147255"/>
    <w:rsid w:val="001500D2"/>
    <w:rsid w:val="00156FCC"/>
    <w:rsid w:val="0016521B"/>
    <w:rsid w:val="00166211"/>
    <w:rsid w:val="00181007"/>
    <w:rsid w:val="00192ACE"/>
    <w:rsid w:val="001D17AE"/>
    <w:rsid w:val="001E1A88"/>
    <w:rsid w:val="00207261"/>
    <w:rsid w:val="00210D43"/>
    <w:rsid w:val="002163C2"/>
    <w:rsid w:val="00255A43"/>
    <w:rsid w:val="00295B49"/>
    <w:rsid w:val="002B0E44"/>
    <w:rsid w:val="002C07D7"/>
    <w:rsid w:val="002C13B4"/>
    <w:rsid w:val="002E67C6"/>
    <w:rsid w:val="0031414E"/>
    <w:rsid w:val="003444B1"/>
    <w:rsid w:val="003529EF"/>
    <w:rsid w:val="00362471"/>
    <w:rsid w:val="00364C71"/>
    <w:rsid w:val="00366BD5"/>
    <w:rsid w:val="00386E84"/>
    <w:rsid w:val="00393367"/>
    <w:rsid w:val="0039622F"/>
    <w:rsid w:val="003B2D66"/>
    <w:rsid w:val="003B6FD5"/>
    <w:rsid w:val="003E6019"/>
    <w:rsid w:val="003F4279"/>
    <w:rsid w:val="0040474D"/>
    <w:rsid w:val="00407701"/>
    <w:rsid w:val="00417369"/>
    <w:rsid w:val="004608EE"/>
    <w:rsid w:val="0046360F"/>
    <w:rsid w:val="00487328"/>
    <w:rsid w:val="00487C11"/>
    <w:rsid w:val="004B592B"/>
    <w:rsid w:val="004C35DB"/>
    <w:rsid w:val="00521170"/>
    <w:rsid w:val="00527065"/>
    <w:rsid w:val="00536120"/>
    <w:rsid w:val="005442FE"/>
    <w:rsid w:val="005618BE"/>
    <w:rsid w:val="005C05F0"/>
    <w:rsid w:val="005D184B"/>
    <w:rsid w:val="005E7544"/>
    <w:rsid w:val="005F5BA3"/>
    <w:rsid w:val="00613317"/>
    <w:rsid w:val="006170CC"/>
    <w:rsid w:val="00652A73"/>
    <w:rsid w:val="0066482B"/>
    <w:rsid w:val="006758C1"/>
    <w:rsid w:val="006A4B6F"/>
    <w:rsid w:val="006A7B42"/>
    <w:rsid w:val="006C2128"/>
    <w:rsid w:val="006D0FCE"/>
    <w:rsid w:val="006D13E1"/>
    <w:rsid w:val="006D4145"/>
    <w:rsid w:val="006E0345"/>
    <w:rsid w:val="00741834"/>
    <w:rsid w:val="0074431E"/>
    <w:rsid w:val="00755D51"/>
    <w:rsid w:val="007737CB"/>
    <w:rsid w:val="007B569B"/>
    <w:rsid w:val="007C36B4"/>
    <w:rsid w:val="007D4383"/>
    <w:rsid w:val="007F0183"/>
    <w:rsid w:val="00832958"/>
    <w:rsid w:val="008369C8"/>
    <w:rsid w:val="00872D8E"/>
    <w:rsid w:val="00897E2B"/>
    <w:rsid w:val="008C68B3"/>
    <w:rsid w:val="008E651F"/>
    <w:rsid w:val="00957EEF"/>
    <w:rsid w:val="00977430"/>
    <w:rsid w:val="009774EC"/>
    <w:rsid w:val="009836EB"/>
    <w:rsid w:val="009A2E39"/>
    <w:rsid w:val="009B349C"/>
    <w:rsid w:val="009D1E06"/>
    <w:rsid w:val="00A51F92"/>
    <w:rsid w:val="00A661B6"/>
    <w:rsid w:val="00B00C70"/>
    <w:rsid w:val="00B1760E"/>
    <w:rsid w:val="00B76EB7"/>
    <w:rsid w:val="00B80012"/>
    <w:rsid w:val="00B915C7"/>
    <w:rsid w:val="00B9628C"/>
    <w:rsid w:val="00BD5CDE"/>
    <w:rsid w:val="00C042AE"/>
    <w:rsid w:val="00C30DD5"/>
    <w:rsid w:val="00C35A25"/>
    <w:rsid w:val="00C37108"/>
    <w:rsid w:val="00C50B23"/>
    <w:rsid w:val="00C72603"/>
    <w:rsid w:val="00C90D00"/>
    <w:rsid w:val="00CC1AF7"/>
    <w:rsid w:val="00CF2517"/>
    <w:rsid w:val="00D01C38"/>
    <w:rsid w:val="00D32FF8"/>
    <w:rsid w:val="00D50299"/>
    <w:rsid w:val="00D564A6"/>
    <w:rsid w:val="00D60582"/>
    <w:rsid w:val="00DE0DA5"/>
    <w:rsid w:val="00DE49E7"/>
    <w:rsid w:val="00DE7391"/>
    <w:rsid w:val="00E17285"/>
    <w:rsid w:val="00E60016"/>
    <w:rsid w:val="00E72813"/>
    <w:rsid w:val="00FB3E19"/>
    <w:rsid w:val="00FC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84167"/>
  <w15:chartTrackingRefBased/>
  <w15:docId w15:val="{53BFA54D-4414-4F16-93A2-C227FD24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DA5"/>
    <w:pPr>
      <w:ind w:leftChars="400" w:left="840"/>
    </w:pPr>
  </w:style>
  <w:style w:type="character" w:styleId="a4">
    <w:name w:val="Hyperlink"/>
    <w:basedOn w:val="a0"/>
    <w:uiPriority w:val="99"/>
    <w:semiHidden/>
    <w:unhideWhenUsed/>
    <w:rsid w:val="0040474D"/>
    <w:rPr>
      <w:color w:val="0000FF"/>
      <w:u w:val="single"/>
    </w:rPr>
  </w:style>
  <w:style w:type="character" w:styleId="a5">
    <w:name w:val="FollowedHyperlink"/>
    <w:basedOn w:val="a0"/>
    <w:uiPriority w:val="99"/>
    <w:semiHidden/>
    <w:unhideWhenUsed/>
    <w:rsid w:val="0040474D"/>
    <w:rPr>
      <w:color w:val="954F72" w:themeColor="followedHyperlink"/>
      <w:u w:val="single"/>
    </w:rPr>
  </w:style>
  <w:style w:type="paragraph" w:styleId="a6">
    <w:name w:val="header"/>
    <w:basedOn w:val="a"/>
    <w:link w:val="a7"/>
    <w:uiPriority w:val="99"/>
    <w:unhideWhenUsed/>
    <w:rsid w:val="002C07D7"/>
    <w:pPr>
      <w:tabs>
        <w:tab w:val="center" w:pos="4252"/>
        <w:tab w:val="right" w:pos="8504"/>
      </w:tabs>
      <w:snapToGrid w:val="0"/>
    </w:pPr>
  </w:style>
  <w:style w:type="character" w:customStyle="1" w:styleId="a7">
    <w:name w:val="ヘッダー (文字)"/>
    <w:basedOn w:val="a0"/>
    <w:link w:val="a6"/>
    <w:uiPriority w:val="99"/>
    <w:rsid w:val="002C07D7"/>
  </w:style>
  <w:style w:type="paragraph" w:styleId="a8">
    <w:name w:val="footer"/>
    <w:basedOn w:val="a"/>
    <w:link w:val="a9"/>
    <w:uiPriority w:val="99"/>
    <w:unhideWhenUsed/>
    <w:rsid w:val="002C07D7"/>
    <w:pPr>
      <w:tabs>
        <w:tab w:val="center" w:pos="4252"/>
        <w:tab w:val="right" w:pos="8504"/>
      </w:tabs>
      <w:snapToGrid w:val="0"/>
    </w:pPr>
  </w:style>
  <w:style w:type="character" w:customStyle="1" w:styleId="a9">
    <w:name w:val="フッター (文字)"/>
    <w:basedOn w:val="a0"/>
    <w:link w:val="a8"/>
    <w:uiPriority w:val="99"/>
    <w:rsid w:val="002C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300">
      <w:bodyDiv w:val="1"/>
      <w:marLeft w:val="0"/>
      <w:marRight w:val="0"/>
      <w:marTop w:val="0"/>
      <w:marBottom w:val="0"/>
      <w:divBdr>
        <w:top w:val="none" w:sz="0" w:space="0" w:color="auto"/>
        <w:left w:val="none" w:sz="0" w:space="0" w:color="auto"/>
        <w:bottom w:val="none" w:sz="0" w:space="0" w:color="auto"/>
        <w:right w:val="none" w:sz="0" w:space="0" w:color="auto"/>
      </w:divBdr>
    </w:div>
    <w:div w:id="563224426">
      <w:bodyDiv w:val="1"/>
      <w:marLeft w:val="0"/>
      <w:marRight w:val="0"/>
      <w:marTop w:val="0"/>
      <w:marBottom w:val="0"/>
      <w:divBdr>
        <w:top w:val="none" w:sz="0" w:space="0" w:color="auto"/>
        <w:left w:val="none" w:sz="0" w:space="0" w:color="auto"/>
        <w:bottom w:val="none" w:sz="0" w:space="0" w:color="auto"/>
        <w:right w:val="none" w:sz="0" w:space="0" w:color="auto"/>
      </w:divBdr>
    </w:div>
    <w:div w:id="11396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10</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dynabook001</dc:creator>
  <cp:keywords/>
  <dc:description/>
  <cp:lastModifiedBy>足立 映美</cp:lastModifiedBy>
  <cp:revision>96</cp:revision>
  <cp:lastPrinted>2023-03-17T06:34:00Z</cp:lastPrinted>
  <dcterms:created xsi:type="dcterms:W3CDTF">2021-04-22T05:28:00Z</dcterms:created>
  <dcterms:modified xsi:type="dcterms:W3CDTF">2023-03-17T06:46:00Z</dcterms:modified>
</cp:coreProperties>
</file>